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A6" w:rsidRPr="00EE4E7E" w:rsidRDefault="005E2AA6" w:rsidP="005E2A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E4E7E">
        <w:rPr>
          <w:rFonts w:ascii="Times New Roman" w:hAnsi="Times New Roman" w:cs="Times New Roman"/>
          <w:sz w:val="24"/>
          <w:szCs w:val="24"/>
        </w:rPr>
        <w:t>Муниципальное</w:t>
      </w:r>
      <w:r w:rsidR="00AD7EDC" w:rsidRPr="00EE4E7E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EE4E7E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</w:t>
      </w:r>
      <w:r w:rsidR="00AD7EDC" w:rsidRPr="00EE4E7E">
        <w:rPr>
          <w:rFonts w:ascii="Times New Roman" w:hAnsi="Times New Roman" w:cs="Times New Roman"/>
          <w:sz w:val="24"/>
          <w:szCs w:val="24"/>
        </w:rPr>
        <w:t>учреждение «</w:t>
      </w:r>
      <w:proofErr w:type="spellStart"/>
      <w:r w:rsidR="00AD7EDC" w:rsidRPr="00EE4E7E">
        <w:rPr>
          <w:rFonts w:ascii="Times New Roman" w:hAnsi="Times New Roman" w:cs="Times New Roman"/>
          <w:sz w:val="24"/>
          <w:szCs w:val="24"/>
        </w:rPr>
        <w:t>Новоаганский</w:t>
      </w:r>
      <w:proofErr w:type="spellEnd"/>
      <w:r w:rsidR="00AD7EDC" w:rsidRPr="00EE4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EDC" w:rsidRPr="00EE4E7E">
        <w:rPr>
          <w:rFonts w:ascii="Times New Roman" w:hAnsi="Times New Roman" w:cs="Times New Roman"/>
          <w:sz w:val="24"/>
          <w:szCs w:val="24"/>
        </w:rPr>
        <w:t>ДСПиО</w:t>
      </w:r>
      <w:proofErr w:type="spellEnd"/>
      <w:r w:rsidR="00AD7EDC" w:rsidRPr="00EE4E7E">
        <w:rPr>
          <w:rFonts w:ascii="Times New Roman" w:hAnsi="Times New Roman" w:cs="Times New Roman"/>
          <w:sz w:val="24"/>
          <w:szCs w:val="24"/>
        </w:rPr>
        <w:t xml:space="preserve"> «Солнышко»</w:t>
      </w:r>
    </w:p>
    <w:p w:rsidR="005E2AA6" w:rsidRDefault="005E2AA6"/>
    <w:p w:rsidR="005E2AA6" w:rsidRDefault="005E2AA6"/>
    <w:p w:rsidR="005E2AA6" w:rsidRPr="00EE4E7E" w:rsidRDefault="005E2AA6">
      <w:pPr>
        <w:rPr>
          <w:i/>
          <w:color w:val="76923C" w:themeColor="accent3" w:themeShade="BF"/>
          <w:u w:val="single"/>
        </w:rPr>
      </w:pPr>
    </w:p>
    <w:p w:rsidR="005E2AA6" w:rsidRPr="00EE4E7E" w:rsidRDefault="005E2AA6">
      <w:pPr>
        <w:rPr>
          <w:i/>
          <w:color w:val="76923C" w:themeColor="accent3" w:themeShade="BF"/>
          <w:u w:val="single"/>
        </w:rPr>
      </w:pPr>
    </w:p>
    <w:p w:rsidR="005E2AA6" w:rsidRPr="00EE4E7E" w:rsidRDefault="005E2AA6" w:rsidP="00EE4E7E">
      <w:pPr>
        <w:ind w:right="20"/>
        <w:contextualSpacing/>
        <w:jc w:val="center"/>
        <w:rPr>
          <w:b/>
          <w:bCs/>
          <w:i/>
          <w:color w:val="4F6228" w:themeColor="accent3" w:themeShade="80"/>
          <w:sz w:val="32"/>
          <w:szCs w:val="32"/>
          <w:u w:val="single"/>
        </w:rPr>
      </w:pPr>
      <w:r w:rsidRPr="00EE4E7E">
        <w:rPr>
          <w:b/>
          <w:bCs/>
          <w:i/>
          <w:color w:val="4F6228" w:themeColor="accent3" w:themeShade="80"/>
          <w:sz w:val="32"/>
          <w:szCs w:val="32"/>
          <w:u w:val="single"/>
        </w:rPr>
        <w:t>Деловая игра для педагогов ДОУ</w:t>
      </w:r>
    </w:p>
    <w:p w:rsidR="005E2AA6" w:rsidRPr="00EE4E7E" w:rsidRDefault="005E2AA6" w:rsidP="005E2AA6">
      <w:pPr>
        <w:ind w:right="20"/>
        <w:contextualSpacing/>
        <w:jc w:val="center"/>
        <w:rPr>
          <w:b/>
          <w:bCs/>
          <w:i/>
          <w:color w:val="4F6228" w:themeColor="accent3" w:themeShade="80"/>
          <w:sz w:val="32"/>
          <w:szCs w:val="32"/>
          <w:u w:val="single"/>
        </w:rPr>
      </w:pPr>
    </w:p>
    <w:p w:rsidR="005E2AA6" w:rsidRPr="00EE4E7E" w:rsidRDefault="005E2AA6" w:rsidP="005E2AA6">
      <w:pPr>
        <w:ind w:right="20"/>
        <w:contextualSpacing/>
        <w:jc w:val="center"/>
        <w:rPr>
          <w:i/>
          <w:color w:val="4F6228" w:themeColor="accent3" w:themeShade="80"/>
          <w:sz w:val="32"/>
          <w:szCs w:val="32"/>
          <w:u w:val="single"/>
        </w:rPr>
      </w:pPr>
      <w:r w:rsidRPr="00EE4E7E">
        <w:rPr>
          <w:b/>
          <w:bCs/>
          <w:i/>
          <w:color w:val="4F6228" w:themeColor="accent3" w:themeShade="80"/>
          <w:sz w:val="32"/>
          <w:szCs w:val="32"/>
          <w:u w:val="single"/>
        </w:rPr>
        <w:t>по финансовой грамотности</w:t>
      </w:r>
    </w:p>
    <w:p w:rsidR="005E2AA6" w:rsidRPr="00EE4E7E" w:rsidRDefault="005E2AA6" w:rsidP="005E2AA6">
      <w:pPr>
        <w:spacing w:line="256" w:lineRule="exact"/>
        <w:contextualSpacing/>
        <w:jc w:val="center"/>
        <w:rPr>
          <w:i/>
          <w:color w:val="4F6228" w:themeColor="accent3" w:themeShade="80"/>
          <w:sz w:val="32"/>
          <w:szCs w:val="32"/>
          <w:u w:val="single"/>
        </w:rPr>
      </w:pPr>
    </w:p>
    <w:p w:rsidR="005E2AA6" w:rsidRPr="00EE4E7E" w:rsidRDefault="005E2AA6" w:rsidP="005E2AA6">
      <w:pPr>
        <w:contextualSpacing/>
        <w:jc w:val="center"/>
        <w:rPr>
          <w:b/>
          <w:bCs/>
          <w:i/>
          <w:color w:val="4F6228" w:themeColor="accent3" w:themeShade="80"/>
          <w:sz w:val="32"/>
          <w:szCs w:val="32"/>
          <w:u w:val="single"/>
        </w:rPr>
      </w:pPr>
      <w:r w:rsidRPr="00EE4E7E">
        <w:rPr>
          <w:b/>
          <w:bCs/>
          <w:i/>
          <w:color w:val="4F6228" w:themeColor="accent3" w:themeShade="80"/>
          <w:sz w:val="32"/>
          <w:szCs w:val="32"/>
          <w:u w:val="single"/>
        </w:rPr>
        <w:t>«Финансовый ринг»</w:t>
      </w:r>
    </w:p>
    <w:p w:rsidR="00EE4E7E" w:rsidRDefault="00EE4E7E" w:rsidP="005E2AA6">
      <w:pPr>
        <w:contextualSpacing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EE4E7E" w:rsidRDefault="00EE4E7E" w:rsidP="005E2AA6">
      <w:pPr>
        <w:contextualSpacing/>
        <w:jc w:val="center"/>
        <w:rPr>
          <w:b/>
          <w:bCs/>
          <w:sz w:val="32"/>
          <w:szCs w:val="32"/>
        </w:rPr>
      </w:pPr>
    </w:p>
    <w:p w:rsidR="00EE4E7E" w:rsidRDefault="00EE4E7E" w:rsidP="005E2AA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190329" cy="2918129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3231" cy="292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AA6" w:rsidRDefault="005E2AA6" w:rsidP="005E2AA6">
      <w:pPr>
        <w:spacing w:line="256" w:lineRule="exact"/>
        <w:jc w:val="center"/>
        <w:rPr>
          <w:sz w:val="32"/>
          <w:szCs w:val="32"/>
        </w:rPr>
      </w:pPr>
    </w:p>
    <w:p w:rsidR="005E2AA6" w:rsidRDefault="005E2AA6" w:rsidP="005E2AA6">
      <w:pPr>
        <w:spacing w:line="256" w:lineRule="exact"/>
        <w:jc w:val="center"/>
        <w:rPr>
          <w:sz w:val="32"/>
          <w:szCs w:val="32"/>
        </w:rPr>
      </w:pPr>
    </w:p>
    <w:p w:rsidR="005E2AA6" w:rsidRDefault="005E2AA6" w:rsidP="005E2AA6">
      <w:pPr>
        <w:jc w:val="center"/>
        <w:rPr>
          <w:sz w:val="28"/>
          <w:szCs w:val="28"/>
        </w:rPr>
      </w:pPr>
    </w:p>
    <w:p w:rsidR="005E2AA6" w:rsidRDefault="005E2AA6" w:rsidP="005E2AA6">
      <w:pPr>
        <w:jc w:val="center"/>
        <w:rPr>
          <w:sz w:val="28"/>
          <w:szCs w:val="28"/>
        </w:rPr>
      </w:pPr>
    </w:p>
    <w:p w:rsidR="005E2AA6" w:rsidRDefault="005E2AA6" w:rsidP="005E2AA6">
      <w:pPr>
        <w:jc w:val="center"/>
        <w:rPr>
          <w:sz w:val="28"/>
          <w:szCs w:val="28"/>
        </w:rPr>
      </w:pPr>
    </w:p>
    <w:p w:rsidR="005E2AA6" w:rsidRDefault="005E2AA6" w:rsidP="005E2AA6">
      <w:pPr>
        <w:jc w:val="center"/>
        <w:rPr>
          <w:sz w:val="28"/>
          <w:szCs w:val="28"/>
        </w:rPr>
      </w:pPr>
    </w:p>
    <w:p w:rsidR="005E2AA6" w:rsidRDefault="005E2AA6" w:rsidP="005E2AA6">
      <w:pPr>
        <w:jc w:val="center"/>
        <w:rPr>
          <w:sz w:val="28"/>
          <w:szCs w:val="28"/>
        </w:rPr>
      </w:pPr>
    </w:p>
    <w:p w:rsidR="007F744B" w:rsidRDefault="007F744B" w:rsidP="007F744B">
      <w:pPr>
        <w:spacing w:line="360" w:lineRule="auto"/>
        <w:jc w:val="right"/>
        <w:rPr>
          <w:sz w:val="28"/>
          <w:szCs w:val="28"/>
        </w:rPr>
      </w:pPr>
    </w:p>
    <w:p w:rsidR="007F744B" w:rsidRDefault="007F744B" w:rsidP="007F744B">
      <w:pPr>
        <w:spacing w:line="360" w:lineRule="auto"/>
        <w:jc w:val="right"/>
        <w:rPr>
          <w:sz w:val="28"/>
          <w:szCs w:val="28"/>
        </w:rPr>
      </w:pPr>
    </w:p>
    <w:p w:rsidR="007F744B" w:rsidRDefault="007F744B" w:rsidP="007F744B">
      <w:pPr>
        <w:spacing w:line="360" w:lineRule="auto"/>
        <w:jc w:val="right"/>
        <w:rPr>
          <w:sz w:val="28"/>
          <w:szCs w:val="28"/>
        </w:rPr>
      </w:pPr>
    </w:p>
    <w:p w:rsidR="005E2AA6" w:rsidRDefault="007F744B" w:rsidP="007F744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и провела:</w:t>
      </w:r>
    </w:p>
    <w:p w:rsidR="007F744B" w:rsidRDefault="00AD7EDC" w:rsidP="00AD7ED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 Дементьева Н.Н</w:t>
      </w:r>
    </w:p>
    <w:p w:rsidR="005E2AA6" w:rsidRDefault="005E2AA6" w:rsidP="007F744B">
      <w:pPr>
        <w:spacing w:line="360" w:lineRule="auto"/>
        <w:jc w:val="center"/>
        <w:rPr>
          <w:sz w:val="28"/>
          <w:szCs w:val="28"/>
        </w:rPr>
      </w:pPr>
    </w:p>
    <w:p w:rsidR="005E2AA6" w:rsidRDefault="005E2AA6" w:rsidP="007F744B">
      <w:pPr>
        <w:spacing w:line="360" w:lineRule="auto"/>
        <w:jc w:val="center"/>
        <w:rPr>
          <w:sz w:val="28"/>
          <w:szCs w:val="28"/>
        </w:rPr>
      </w:pPr>
    </w:p>
    <w:p w:rsidR="005E2AA6" w:rsidRDefault="00AD7EDC" w:rsidP="00EE4E7E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7F744B">
        <w:rPr>
          <w:sz w:val="28"/>
          <w:szCs w:val="28"/>
        </w:rPr>
        <w:t>г.</w:t>
      </w:r>
    </w:p>
    <w:p w:rsidR="00D63F9B" w:rsidRDefault="00D63F9B" w:rsidP="00EE4E7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Аннотация</w:t>
      </w:r>
    </w:p>
    <w:p w:rsidR="00D63F9B" w:rsidRPr="00D63F9B" w:rsidRDefault="00D63F9B" w:rsidP="00D63F9B">
      <w:pPr>
        <w:jc w:val="both"/>
        <w:rPr>
          <w:sz w:val="28"/>
          <w:szCs w:val="28"/>
        </w:rPr>
      </w:pPr>
      <w:r w:rsidRPr="00D63F9B">
        <w:rPr>
          <w:sz w:val="28"/>
          <w:szCs w:val="28"/>
        </w:rPr>
        <w:t xml:space="preserve">Деловая игра для педагогов </w:t>
      </w:r>
      <w:r>
        <w:rPr>
          <w:sz w:val="28"/>
          <w:szCs w:val="28"/>
        </w:rPr>
        <w:t>«Финансовый ринг»</w:t>
      </w:r>
      <w:r w:rsidRPr="00D63F9B">
        <w:rPr>
          <w:sz w:val="28"/>
          <w:szCs w:val="28"/>
        </w:rPr>
        <w:t xml:space="preserve"> была разработана и проведена в целях закрепления знаний педагогов ДОУ по </w:t>
      </w:r>
      <w:r>
        <w:rPr>
          <w:sz w:val="28"/>
          <w:szCs w:val="28"/>
        </w:rPr>
        <w:t>формированию финансовой грамотности у</w:t>
      </w:r>
      <w:r w:rsidRPr="00D63F9B">
        <w:rPr>
          <w:sz w:val="28"/>
          <w:szCs w:val="28"/>
        </w:rPr>
        <w:t xml:space="preserve"> дошкольников. В процессе организации деловой игры педагоги повышали свою педагогическую компетентность в вопросах </w:t>
      </w:r>
      <w:r>
        <w:rPr>
          <w:sz w:val="28"/>
          <w:szCs w:val="28"/>
        </w:rPr>
        <w:t xml:space="preserve">финансового </w:t>
      </w:r>
      <w:r w:rsidRPr="00D63F9B">
        <w:rPr>
          <w:sz w:val="28"/>
          <w:szCs w:val="28"/>
        </w:rPr>
        <w:t xml:space="preserve"> воспитания дошкольников, обобщили свои знания о целях, задачах и средствах, с помощью которых определяется это направление. В процессе игры педагоги анализировали свою деятельность</w:t>
      </w:r>
      <w:r>
        <w:rPr>
          <w:sz w:val="28"/>
          <w:szCs w:val="28"/>
        </w:rPr>
        <w:t>, знания</w:t>
      </w:r>
      <w:r w:rsidRPr="00D63F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области финансовой грамотности, проявляя педагогический такт, оперировали финансовыми терминами. Деловая игра </w:t>
      </w:r>
      <w:r w:rsidRPr="00D63F9B">
        <w:rPr>
          <w:sz w:val="28"/>
          <w:szCs w:val="28"/>
        </w:rPr>
        <w:t> </w:t>
      </w:r>
      <w:r>
        <w:rPr>
          <w:sz w:val="28"/>
          <w:szCs w:val="28"/>
        </w:rPr>
        <w:t>«Финансовый ринг» была проведена с педа</w:t>
      </w:r>
      <w:r w:rsidR="00AD7EDC">
        <w:rPr>
          <w:sz w:val="28"/>
          <w:szCs w:val="28"/>
        </w:rPr>
        <w:t>гогами на педагогическом совете.</w:t>
      </w:r>
    </w:p>
    <w:p w:rsidR="00D63F9B" w:rsidRDefault="00D63F9B" w:rsidP="005E2AA6">
      <w:pPr>
        <w:spacing w:line="360" w:lineRule="auto"/>
        <w:jc w:val="both"/>
        <w:rPr>
          <w:sz w:val="28"/>
          <w:szCs w:val="28"/>
        </w:rPr>
      </w:pP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Цель: совершенствование профессиональных компетенций педагогических работников в области финансовой грамотности.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Задачи: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1.</w:t>
      </w:r>
      <w:r w:rsidRPr="005E2AA6">
        <w:rPr>
          <w:sz w:val="28"/>
          <w:szCs w:val="28"/>
        </w:rPr>
        <w:tab/>
        <w:t>Формирование разумного финансового поведения и ответственного отношения к личным финансам.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2.</w:t>
      </w:r>
      <w:r w:rsidRPr="005E2AA6">
        <w:rPr>
          <w:sz w:val="28"/>
          <w:szCs w:val="28"/>
        </w:rPr>
        <w:tab/>
        <w:t>Пробуждение интереса к финансовой грамотности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3.</w:t>
      </w:r>
      <w:r w:rsidRPr="005E2AA6">
        <w:rPr>
          <w:sz w:val="28"/>
          <w:szCs w:val="28"/>
        </w:rPr>
        <w:tab/>
        <w:t>Сплочение коллектива участников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4.</w:t>
      </w:r>
      <w:r w:rsidRPr="005E2AA6">
        <w:rPr>
          <w:sz w:val="28"/>
          <w:szCs w:val="28"/>
        </w:rPr>
        <w:tab/>
        <w:t>Развитие практических умений быстрого и правильного нахождения и принятия решений в ходе игры.</w:t>
      </w:r>
    </w:p>
    <w:p w:rsid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Подготовительный этап: на доске вывешивается поле, состоящее из 9 секторов различного цвета. Участники делятся на две команды.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Правила игры: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 xml:space="preserve">Участвуют две команды по четыре человека. Одна из них – «Рублики», другая «Финики». Игра состоит из девяти этапов (названия приведены в ячейках таблицы). 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E2AA6">
        <w:rPr>
          <w:sz w:val="28"/>
          <w:szCs w:val="28"/>
        </w:rPr>
        <w:t>определения права первого хода проводится жеребьевка в виде шуточных вопросов с</w:t>
      </w:r>
      <w:r>
        <w:rPr>
          <w:sz w:val="28"/>
          <w:szCs w:val="28"/>
        </w:rPr>
        <w:t xml:space="preserve"> </w:t>
      </w:r>
      <w:r w:rsidRPr="005E2AA6">
        <w:rPr>
          <w:sz w:val="28"/>
          <w:szCs w:val="28"/>
        </w:rPr>
        <w:t xml:space="preserve">участием капитанов команд. Команда, которая правильнее и быстрее </w:t>
      </w:r>
      <w:proofErr w:type="gramStart"/>
      <w:r w:rsidRPr="005E2AA6">
        <w:rPr>
          <w:sz w:val="28"/>
          <w:szCs w:val="28"/>
        </w:rPr>
        <w:t>отвечает на</w:t>
      </w:r>
      <w:r>
        <w:rPr>
          <w:sz w:val="28"/>
          <w:szCs w:val="28"/>
        </w:rPr>
        <w:t xml:space="preserve"> </w:t>
      </w:r>
      <w:r w:rsidRPr="005E2AA6">
        <w:rPr>
          <w:sz w:val="28"/>
          <w:szCs w:val="28"/>
        </w:rPr>
        <w:t>вопросы получает</w:t>
      </w:r>
      <w:proofErr w:type="gramEnd"/>
      <w:r w:rsidRPr="005E2AA6">
        <w:rPr>
          <w:sz w:val="28"/>
          <w:szCs w:val="28"/>
        </w:rPr>
        <w:t xml:space="preserve"> первой право выбора сектора. Чтобы в табло приклеить </w:t>
      </w:r>
      <w:proofErr w:type="spellStart"/>
      <w:r w:rsidRPr="005E2AA6">
        <w:rPr>
          <w:sz w:val="28"/>
          <w:szCs w:val="28"/>
        </w:rPr>
        <w:t>стикер</w:t>
      </w:r>
      <w:proofErr w:type="spellEnd"/>
      <w:r w:rsidRPr="005E2AA6">
        <w:rPr>
          <w:sz w:val="28"/>
          <w:szCs w:val="28"/>
        </w:rPr>
        <w:t xml:space="preserve"> со</w:t>
      </w:r>
      <w:r>
        <w:rPr>
          <w:sz w:val="28"/>
          <w:szCs w:val="28"/>
        </w:rPr>
        <w:t xml:space="preserve"> </w:t>
      </w:r>
      <w:r w:rsidRPr="005E2AA6">
        <w:rPr>
          <w:sz w:val="28"/>
          <w:szCs w:val="28"/>
        </w:rPr>
        <w:t>своим знаком, надо успешно выполнить задание, которое обозначено на желаемом поле.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Задания обеим командам дается одинаковые. Команда, выполнившая задание быстрее и</w:t>
      </w:r>
      <w:r>
        <w:rPr>
          <w:sz w:val="28"/>
          <w:szCs w:val="28"/>
        </w:rPr>
        <w:t xml:space="preserve"> </w:t>
      </w:r>
      <w:r w:rsidRPr="005E2AA6">
        <w:rPr>
          <w:sz w:val="28"/>
          <w:szCs w:val="28"/>
        </w:rPr>
        <w:t>правильно получает право поставить свой логотип в выбранном поле. Выигравшая</w:t>
      </w:r>
      <w:r>
        <w:rPr>
          <w:sz w:val="28"/>
          <w:szCs w:val="28"/>
        </w:rPr>
        <w:t xml:space="preserve"> </w:t>
      </w:r>
      <w:r w:rsidRPr="005E2AA6">
        <w:rPr>
          <w:sz w:val="28"/>
          <w:szCs w:val="28"/>
        </w:rPr>
        <w:t>команда выбирает поле, на котором будут работать дальше. Побеждает та команда, чей</w:t>
      </w:r>
      <w:r>
        <w:rPr>
          <w:sz w:val="28"/>
          <w:szCs w:val="28"/>
        </w:rPr>
        <w:t xml:space="preserve"> </w:t>
      </w:r>
      <w:r w:rsidRPr="005E2AA6">
        <w:rPr>
          <w:sz w:val="28"/>
          <w:szCs w:val="28"/>
        </w:rPr>
        <w:t>логотип на игровом поле встречается более четырех раз.</w:t>
      </w:r>
      <w:r>
        <w:rPr>
          <w:sz w:val="28"/>
          <w:szCs w:val="28"/>
        </w:rPr>
        <w:t xml:space="preserve"> </w:t>
      </w:r>
    </w:p>
    <w:p w:rsid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 xml:space="preserve">Вводное слово ведущего: Вопросы финансов затрагивают все сферы жизни современного человека, а финансовая грамотность стала необходимым жизненным навыком, как умение читать и писать. 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Финансовая грамотность дает возможность управлять своим финансовым благополучием, строить долгосрочные планы и добиваться успеха.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 xml:space="preserve">Исследования уровня финансовой грамотности </w:t>
      </w:r>
      <w:proofErr w:type="gramStart"/>
      <w:r w:rsidRPr="005E2AA6">
        <w:rPr>
          <w:sz w:val="28"/>
          <w:szCs w:val="28"/>
        </w:rPr>
        <w:t>населения России, проведенного в 2008 г показали</w:t>
      </w:r>
      <w:proofErr w:type="gramEnd"/>
      <w:r w:rsidRPr="005E2AA6">
        <w:rPr>
          <w:sz w:val="28"/>
          <w:szCs w:val="28"/>
        </w:rPr>
        <w:t xml:space="preserve">, что у 60% лиц отсутствие знаний и </w:t>
      </w:r>
      <w:r w:rsidRPr="005E2AA6">
        <w:rPr>
          <w:sz w:val="28"/>
          <w:szCs w:val="28"/>
        </w:rPr>
        <w:lastRenderedPageBreak/>
        <w:t>навыков в сфере финансовой грамотности, либо оценили их как неудовлетворительные. Эта же категория лиц показала наиболее неудовлетворительные знания в части понимания своих прав как потребителей</w:t>
      </w:r>
      <w:r>
        <w:rPr>
          <w:sz w:val="28"/>
          <w:szCs w:val="28"/>
        </w:rPr>
        <w:t xml:space="preserve">  </w:t>
      </w:r>
      <w:r w:rsidRPr="005E2AA6">
        <w:rPr>
          <w:sz w:val="28"/>
          <w:szCs w:val="28"/>
        </w:rPr>
        <w:t>финансовых услуг. Лица с низким и средним доходом наиболее склонны к принятию необоснованных решений, при этом неверные решения относительно использования личного бюджета наиболее болезненно сказываются на их жизненном уровне. Поэтому Министерством финансов Российской Федерации совместно с Всемирным банком был запущен проект, целью которого является - повышение финансовой грамотности российских граждан, содействие формированию у населения разумного финансового поведения, обоснованных решений, ответственного отношения к личным финансам.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2620"/>
        <w:gridCol w:w="2560"/>
      </w:tblGrid>
      <w:tr w:rsidR="005E2AA6" w:rsidTr="005E2AA6">
        <w:trPr>
          <w:trHeight w:val="801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E2AA6" w:rsidRDefault="005E2AA6" w:rsidP="00D63F9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ЗАДАЧА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AA6" w:rsidRDefault="005E2AA6" w:rsidP="00D63F9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БАНКИ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AA6" w:rsidRDefault="005E2AA6" w:rsidP="00D63F9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НАЛОГИ</w:t>
            </w:r>
          </w:p>
        </w:tc>
      </w:tr>
      <w:tr w:rsidR="005E2AA6" w:rsidTr="005E2AA6">
        <w:trPr>
          <w:trHeight w:val="762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AA6" w:rsidRDefault="005E2AA6" w:rsidP="00D63F9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2AA6" w:rsidRDefault="005E2AA6" w:rsidP="00D63F9B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2AA6" w:rsidRDefault="005E2AA6" w:rsidP="00D63F9B">
            <w:pPr>
              <w:rPr>
                <w:sz w:val="24"/>
                <w:szCs w:val="24"/>
              </w:rPr>
            </w:pPr>
          </w:p>
        </w:tc>
      </w:tr>
      <w:tr w:rsidR="005E2AA6" w:rsidTr="005E2AA6">
        <w:trPr>
          <w:trHeight w:val="781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E2AA6" w:rsidRDefault="005E2AA6" w:rsidP="00D63F9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МЫСЛИ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AA6" w:rsidRDefault="005E2AA6" w:rsidP="00D63F9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ФИНАНСОВОЕ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AA6" w:rsidRDefault="005E2AA6" w:rsidP="00D63F9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ЗАЩИТА ПРАВ</w:t>
            </w:r>
          </w:p>
        </w:tc>
      </w:tr>
      <w:tr w:rsidR="005E2AA6" w:rsidTr="005E2AA6">
        <w:trPr>
          <w:trHeight w:val="317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E2AA6" w:rsidRDefault="005E2AA6" w:rsidP="00D63F9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МУДРЫХ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AA6" w:rsidRDefault="005E2AA6" w:rsidP="00D63F9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МОШЕННИЧЕСТВО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AA6" w:rsidRDefault="005E2AA6" w:rsidP="00D63F9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ПОТРЕБИТЕЛЯ</w:t>
            </w:r>
          </w:p>
        </w:tc>
      </w:tr>
      <w:tr w:rsidR="005E2AA6" w:rsidTr="005E2AA6">
        <w:trPr>
          <w:trHeight w:val="761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AA6" w:rsidRDefault="005E2AA6" w:rsidP="00D63F9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2AA6" w:rsidRDefault="005E2AA6" w:rsidP="00D63F9B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2AA6" w:rsidRDefault="005E2AA6" w:rsidP="00D63F9B">
            <w:pPr>
              <w:rPr>
                <w:sz w:val="24"/>
                <w:szCs w:val="24"/>
              </w:rPr>
            </w:pPr>
          </w:p>
        </w:tc>
      </w:tr>
      <w:tr w:rsidR="005E2AA6" w:rsidTr="005E2AA6">
        <w:trPr>
          <w:trHeight w:val="782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E2AA6" w:rsidRDefault="005E2AA6" w:rsidP="00D63F9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ЦЕННЫЕ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AA6" w:rsidRDefault="005E2AA6" w:rsidP="00D63F9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СЕМЕЙНАЯ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AA6" w:rsidRDefault="005E2AA6" w:rsidP="00D63F9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БАНКОВСКАЯ</w:t>
            </w:r>
          </w:p>
        </w:tc>
      </w:tr>
      <w:tr w:rsidR="005E2AA6" w:rsidTr="005E2AA6">
        <w:trPr>
          <w:trHeight w:val="317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E2AA6" w:rsidRDefault="005E2AA6" w:rsidP="00D63F9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БУМАГИ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AA6" w:rsidRDefault="005E2AA6" w:rsidP="00D63F9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КОПИЛКА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E2AA6" w:rsidRDefault="005E2AA6" w:rsidP="00D63F9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КАРТА</w:t>
            </w:r>
          </w:p>
        </w:tc>
      </w:tr>
      <w:tr w:rsidR="005E2AA6" w:rsidTr="005E2AA6">
        <w:trPr>
          <w:trHeight w:val="761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AA6" w:rsidRDefault="005E2AA6" w:rsidP="00D63F9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2AA6" w:rsidRDefault="005E2AA6" w:rsidP="00D63F9B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2AA6" w:rsidRDefault="005E2AA6" w:rsidP="00D63F9B">
            <w:pPr>
              <w:rPr>
                <w:sz w:val="24"/>
                <w:szCs w:val="24"/>
              </w:rPr>
            </w:pPr>
          </w:p>
        </w:tc>
      </w:tr>
    </w:tbl>
    <w:p w:rsidR="005E2AA6" w:rsidRDefault="005E2AA6" w:rsidP="005E2AA6">
      <w:pPr>
        <w:spacing w:line="360" w:lineRule="auto"/>
        <w:jc w:val="both"/>
        <w:rPr>
          <w:sz w:val="28"/>
          <w:szCs w:val="28"/>
        </w:rPr>
      </w:pP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Ход игры: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Ведущий: Приветствие участников, объяснение правил игры.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Шуточные вопросы для определения права первого хода.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1.</w:t>
      </w:r>
      <w:r w:rsidRPr="005E2AA6">
        <w:rPr>
          <w:sz w:val="28"/>
          <w:szCs w:val="28"/>
        </w:rPr>
        <w:tab/>
        <w:t>Люди ходят на б</w:t>
      </w:r>
      <w:r>
        <w:rPr>
          <w:sz w:val="28"/>
          <w:szCs w:val="28"/>
        </w:rPr>
        <w:t>азар, там дешевле весь (товар).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2.</w:t>
      </w:r>
      <w:r w:rsidRPr="005E2AA6">
        <w:rPr>
          <w:sz w:val="28"/>
          <w:szCs w:val="28"/>
        </w:rPr>
        <w:tab/>
        <w:t>Мотоцикл экономит время, а ве</w:t>
      </w:r>
      <w:r>
        <w:rPr>
          <w:sz w:val="28"/>
          <w:szCs w:val="28"/>
        </w:rPr>
        <w:t>лосипед что экономит? (деньги).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3.</w:t>
      </w:r>
      <w:r w:rsidRPr="005E2AA6">
        <w:rPr>
          <w:sz w:val="28"/>
          <w:szCs w:val="28"/>
        </w:rPr>
        <w:tab/>
        <w:t xml:space="preserve">Чтобы </w:t>
      </w:r>
      <w:proofErr w:type="spellStart"/>
      <w:r w:rsidRPr="005E2AA6">
        <w:rPr>
          <w:sz w:val="28"/>
          <w:szCs w:val="28"/>
        </w:rPr>
        <w:t>партнѐров</w:t>
      </w:r>
      <w:proofErr w:type="spellEnd"/>
      <w:r w:rsidRPr="005E2AA6">
        <w:rPr>
          <w:sz w:val="28"/>
          <w:szCs w:val="28"/>
        </w:rPr>
        <w:t xml:space="preserve"> не мучили споры, п</w:t>
      </w:r>
      <w:r>
        <w:rPr>
          <w:sz w:val="28"/>
          <w:szCs w:val="28"/>
        </w:rPr>
        <w:t>ишут юристы для них (договоры).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4.</w:t>
      </w:r>
      <w:r w:rsidRPr="005E2AA6">
        <w:rPr>
          <w:sz w:val="28"/>
          <w:szCs w:val="28"/>
        </w:rPr>
        <w:tab/>
        <w:t xml:space="preserve">Учреждение, </w:t>
      </w:r>
      <w:r>
        <w:rPr>
          <w:sz w:val="28"/>
          <w:szCs w:val="28"/>
        </w:rPr>
        <w:t>в котором хранят деньги (банк).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5.</w:t>
      </w:r>
      <w:r w:rsidRPr="005E2AA6">
        <w:rPr>
          <w:sz w:val="28"/>
          <w:szCs w:val="28"/>
        </w:rPr>
        <w:tab/>
        <w:t>Он в нашем доме сч</w:t>
      </w:r>
      <w:r>
        <w:rPr>
          <w:sz w:val="28"/>
          <w:szCs w:val="28"/>
        </w:rPr>
        <w:t>итает электроэнергию (</w:t>
      </w:r>
      <w:proofErr w:type="spellStart"/>
      <w:r>
        <w:rPr>
          <w:sz w:val="28"/>
          <w:szCs w:val="28"/>
        </w:rPr>
        <w:t>счѐтчик</w:t>
      </w:r>
      <w:proofErr w:type="spellEnd"/>
      <w:r>
        <w:rPr>
          <w:sz w:val="28"/>
          <w:szCs w:val="28"/>
        </w:rPr>
        <w:t>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6.</w:t>
      </w:r>
      <w:r w:rsidRPr="005E2AA6">
        <w:rPr>
          <w:sz w:val="28"/>
          <w:szCs w:val="28"/>
        </w:rPr>
        <w:tab/>
        <w:t>Чтобы дом купить я см</w:t>
      </w:r>
      <w:r>
        <w:rPr>
          <w:sz w:val="28"/>
          <w:szCs w:val="28"/>
        </w:rPr>
        <w:t>ог, взял кредит, внеся (залог).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7.</w:t>
      </w:r>
      <w:r w:rsidRPr="005E2AA6">
        <w:rPr>
          <w:sz w:val="28"/>
          <w:szCs w:val="28"/>
        </w:rPr>
        <w:tab/>
        <w:t>Деньги, которые люди по</w:t>
      </w:r>
      <w:r>
        <w:rPr>
          <w:sz w:val="28"/>
          <w:szCs w:val="28"/>
        </w:rPr>
        <w:t>лучают за свой труд (зарплата).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8.</w:t>
      </w:r>
      <w:r w:rsidRPr="005E2AA6">
        <w:rPr>
          <w:sz w:val="28"/>
          <w:szCs w:val="28"/>
        </w:rPr>
        <w:tab/>
        <w:t>За сметану, хлеб и сы</w:t>
      </w:r>
      <w:r>
        <w:rPr>
          <w:sz w:val="28"/>
          <w:szCs w:val="28"/>
        </w:rPr>
        <w:t>р, в кассе чек пробил (кассир).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9.</w:t>
      </w:r>
      <w:r w:rsidRPr="005E2AA6">
        <w:rPr>
          <w:sz w:val="28"/>
          <w:szCs w:val="28"/>
        </w:rPr>
        <w:tab/>
        <w:t>Информация о товаре (р</w:t>
      </w:r>
      <w:r>
        <w:rPr>
          <w:sz w:val="28"/>
          <w:szCs w:val="28"/>
        </w:rPr>
        <w:t>еклама).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10.</w:t>
      </w:r>
      <w:r w:rsidRPr="005E2AA6">
        <w:rPr>
          <w:sz w:val="28"/>
          <w:szCs w:val="28"/>
        </w:rPr>
        <w:tab/>
        <w:t>Что такое бартер? (обмен).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lastRenderedPageBreak/>
        <w:t xml:space="preserve">11. </w:t>
      </w:r>
      <w:r w:rsidR="007F744B">
        <w:rPr>
          <w:sz w:val="28"/>
          <w:szCs w:val="28"/>
        </w:rPr>
        <w:t xml:space="preserve">   </w:t>
      </w:r>
      <w:r w:rsidRPr="005E2AA6">
        <w:rPr>
          <w:sz w:val="28"/>
          <w:szCs w:val="28"/>
        </w:rPr>
        <w:t>Место, где продают товар по строго</w:t>
      </w:r>
      <w:r>
        <w:rPr>
          <w:sz w:val="28"/>
          <w:szCs w:val="28"/>
        </w:rPr>
        <w:t xml:space="preserve"> фиксированным ценам (магазин).</w:t>
      </w:r>
    </w:p>
    <w:p w:rsid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 xml:space="preserve">12. </w:t>
      </w:r>
      <w:r w:rsidR="007F744B">
        <w:rPr>
          <w:sz w:val="28"/>
          <w:szCs w:val="28"/>
        </w:rPr>
        <w:t xml:space="preserve">  </w:t>
      </w:r>
      <w:r w:rsidRPr="005E2AA6">
        <w:rPr>
          <w:sz w:val="28"/>
          <w:szCs w:val="28"/>
        </w:rPr>
        <w:t>Любой предмет, который мо</w:t>
      </w:r>
      <w:r>
        <w:rPr>
          <w:sz w:val="28"/>
          <w:szCs w:val="28"/>
        </w:rPr>
        <w:t>жно купить или продать (товар).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13.</w:t>
      </w:r>
      <w:r w:rsidRPr="005E2AA6">
        <w:rPr>
          <w:sz w:val="28"/>
          <w:szCs w:val="28"/>
        </w:rPr>
        <w:tab/>
        <w:t>Мебель, хлеб и</w:t>
      </w:r>
      <w:r w:rsidR="000C342A">
        <w:rPr>
          <w:sz w:val="28"/>
          <w:szCs w:val="28"/>
        </w:rPr>
        <w:t xml:space="preserve"> огурцы продают нам (продавцы).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14.</w:t>
      </w:r>
      <w:r w:rsidRPr="005E2AA6">
        <w:rPr>
          <w:sz w:val="28"/>
          <w:szCs w:val="28"/>
        </w:rPr>
        <w:tab/>
        <w:t xml:space="preserve">В </w:t>
      </w:r>
      <w:proofErr w:type="spellStart"/>
      <w:proofErr w:type="gramStart"/>
      <w:r w:rsidRPr="005E2AA6">
        <w:rPr>
          <w:sz w:val="28"/>
          <w:szCs w:val="28"/>
        </w:rPr>
        <w:t>ч</w:t>
      </w:r>
      <w:proofErr w:type="gramEnd"/>
      <w:r w:rsidRPr="005E2AA6">
        <w:rPr>
          <w:sz w:val="28"/>
          <w:szCs w:val="28"/>
        </w:rPr>
        <w:t>ѐм</w:t>
      </w:r>
      <w:proofErr w:type="spellEnd"/>
      <w:r w:rsidRPr="005E2AA6">
        <w:rPr>
          <w:sz w:val="28"/>
          <w:szCs w:val="28"/>
        </w:rPr>
        <w:t xml:space="preserve"> измеряется цена товара? (в деньгах)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15.</w:t>
      </w:r>
      <w:r w:rsidRPr="005E2AA6">
        <w:rPr>
          <w:sz w:val="28"/>
          <w:szCs w:val="28"/>
        </w:rPr>
        <w:tab/>
        <w:t>Мебель купили, одежду, посуду, Брали для этого в банке мы (ссуду)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16.</w:t>
      </w:r>
      <w:r w:rsidRPr="005E2AA6">
        <w:rPr>
          <w:sz w:val="28"/>
          <w:szCs w:val="28"/>
        </w:rPr>
        <w:tab/>
        <w:t>Место торговли,</w:t>
      </w:r>
      <w:r w:rsidR="000C342A">
        <w:rPr>
          <w:sz w:val="28"/>
          <w:szCs w:val="28"/>
        </w:rPr>
        <w:t xml:space="preserve"> где можно торговаться (рынок).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E2AA6">
        <w:rPr>
          <w:sz w:val="28"/>
          <w:szCs w:val="28"/>
        </w:rPr>
        <w:t>7.</w:t>
      </w:r>
      <w:r w:rsidRPr="005E2AA6">
        <w:rPr>
          <w:sz w:val="28"/>
          <w:szCs w:val="28"/>
        </w:rPr>
        <w:tab/>
        <w:t>И врачу и акро</w:t>
      </w:r>
      <w:r w:rsidR="000C342A">
        <w:rPr>
          <w:sz w:val="28"/>
          <w:szCs w:val="28"/>
        </w:rPr>
        <w:t>бату выдают за труд (зарплату).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18.</w:t>
      </w:r>
      <w:r w:rsidRPr="005E2AA6">
        <w:rPr>
          <w:sz w:val="28"/>
          <w:szCs w:val="28"/>
        </w:rPr>
        <w:tab/>
        <w:t>Как называютс</w:t>
      </w:r>
      <w:r w:rsidR="000C342A">
        <w:rPr>
          <w:sz w:val="28"/>
          <w:szCs w:val="28"/>
        </w:rPr>
        <w:t>я иностранные деньги? (валюта).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19.</w:t>
      </w:r>
      <w:r w:rsidRPr="005E2AA6">
        <w:rPr>
          <w:sz w:val="28"/>
          <w:szCs w:val="28"/>
        </w:rPr>
        <w:tab/>
        <w:t xml:space="preserve">На товаре </w:t>
      </w:r>
      <w:r w:rsidR="000C342A">
        <w:rPr>
          <w:sz w:val="28"/>
          <w:szCs w:val="28"/>
        </w:rPr>
        <w:t>быть должна Обязательно (цена).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20.</w:t>
      </w:r>
      <w:r w:rsidRPr="005E2AA6">
        <w:rPr>
          <w:sz w:val="28"/>
          <w:szCs w:val="28"/>
        </w:rPr>
        <w:tab/>
        <w:t xml:space="preserve">То, что </w:t>
      </w:r>
      <w:proofErr w:type="spellStart"/>
      <w:r w:rsidRPr="005E2AA6">
        <w:rPr>
          <w:sz w:val="28"/>
          <w:szCs w:val="28"/>
        </w:rPr>
        <w:t>продаѐтся</w:t>
      </w:r>
      <w:proofErr w:type="spellEnd"/>
      <w:r w:rsidRPr="005E2AA6">
        <w:rPr>
          <w:sz w:val="28"/>
          <w:szCs w:val="28"/>
        </w:rPr>
        <w:t xml:space="preserve"> или покупается (товар)</w:t>
      </w:r>
      <w:r w:rsidR="000C342A">
        <w:rPr>
          <w:sz w:val="28"/>
          <w:szCs w:val="28"/>
        </w:rPr>
        <w:t>.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21.</w:t>
      </w:r>
      <w:r w:rsidRPr="005E2AA6">
        <w:rPr>
          <w:sz w:val="28"/>
          <w:szCs w:val="28"/>
        </w:rPr>
        <w:tab/>
        <w:t>Кто посоветовал Буратино закопать свои деньги на Поле Чудес</w:t>
      </w:r>
      <w:proofErr w:type="gramStart"/>
      <w:r w:rsidRPr="005E2AA6">
        <w:rPr>
          <w:sz w:val="28"/>
          <w:szCs w:val="28"/>
        </w:rPr>
        <w:t>?</w:t>
      </w:r>
      <w:r w:rsidR="000C342A">
        <w:rPr>
          <w:sz w:val="28"/>
          <w:szCs w:val="28"/>
        </w:rPr>
        <w:t>.</w:t>
      </w:r>
      <w:proofErr w:type="gramEnd"/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22.</w:t>
      </w:r>
      <w:r w:rsidRPr="005E2AA6">
        <w:rPr>
          <w:sz w:val="28"/>
          <w:szCs w:val="28"/>
        </w:rPr>
        <w:tab/>
        <w:t>Какой товар приобрела на базаре Муха-Цокотуха на найденную денежку?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23.</w:t>
      </w:r>
      <w:r w:rsidRPr="005E2AA6">
        <w:rPr>
          <w:sz w:val="28"/>
          <w:szCs w:val="28"/>
        </w:rPr>
        <w:tab/>
        <w:t>Какой эпитет (т.е. слово в переносном значении) часто употребляется при описании новой денежной купюры?</w:t>
      </w:r>
    </w:p>
    <w:p w:rsidR="005E2AA6" w:rsidRPr="005E2AA6" w:rsidRDefault="005E2AA6" w:rsidP="00D63F9B">
      <w:pPr>
        <w:jc w:val="both"/>
        <w:rPr>
          <w:sz w:val="28"/>
          <w:szCs w:val="28"/>
        </w:rPr>
      </w:pPr>
    </w:p>
    <w:p w:rsidR="005E2AA6" w:rsidRP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24.</w:t>
      </w:r>
      <w:r w:rsidRPr="005E2AA6">
        <w:rPr>
          <w:sz w:val="28"/>
          <w:szCs w:val="28"/>
        </w:rPr>
        <w:tab/>
        <w:t>Какие знаки надеется увидеть на денежных банкнотах каждый кассир?</w:t>
      </w:r>
    </w:p>
    <w:p w:rsidR="005E2AA6" w:rsidRPr="0094430A" w:rsidRDefault="005E2AA6" w:rsidP="00D63F9B">
      <w:pPr>
        <w:jc w:val="center"/>
        <w:rPr>
          <w:b/>
          <w:sz w:val="28"/>
          <w:szCs w:val="28"/>
        </w:rPr>
      </w:pPr>
      <w:r w:rsidRPr="0094430A">
        <w:rPr>
          <w:b/>
          <w:sz w:val="28"/>
          <w:szCs w:val="28"/>
        </w:rPr>
        <w:t>Сектор «Семейная копилка».</w:t>
      </w:r>
    </w:p>
    <w:p w:rsidR="005E2AA6" w:rsidRDefault="005E2AA6" w:rsidP="00D63F9B">
      <w:pPr>
        <w:jc w:val="both"/>
        <w:rPr>
          <w:sz w:val="28"/>
          <w:szCs w:val="28"/>
        </w:rPr>
      </w:pPr>
      <w:r w:rsidRPr="005E2AA6">
        <w:rPr>
          <w:sz w:val="28"/>
          <w:szCs w:val="28"/>
        </w:rPr>
        <w:t>Семья Ивановых и Петровых мечтают выехать на отдых к морю. Стоимость путевки на 1 человека составляет 32000, включая проживание и питание. Их доход не позволяет сразу потратить такую сумму, и они приняли решение – накопить на отдых. Высчитайте, за какой период времени их мечта осуществится при следующих данных.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C342A" w:rsidTr="000C342A">
        <w:trPr>
          <w:trHeight w:val="1072"/>
        </w:trPr>
        <w:tc>
          <w:tcPr>
            <w:tcW w:w="4785" w:type="dxa"/>
          </w:tcPr>
          <w:p w:rsidR="000C342A" w:rsidRDefault="000C342A" w:rsidP="00D63F9B">
            <w:pPr>
              <w:jc w:val="both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Семья Ивановых</w:t>
            </w:r>
            <w:r w:rsidRPr="000C342A">
              <w:rPr>
                <w:sz w:val="28"/>
                <w:szCs w:val="28"/>
              </w:rPr>
              <w:tab/>
            </w:r>
            <w:r w:rsidRPr="000C342A">
              <w:rPr>
                <w:sz w:val="28"/>
                <w:szCs w:val="28"/>
              </w:rPr>
              <w:tab/>
            </w:r>
          </w:p>
          <w:p w:rsidR="000C342A" w:rsidRDefault="000C342A" w:rsidP="00D63F9B">
            <w:pPr>
              <w:jc w:val="both"/>
              <w:rPr>
                <w:sz w:val="28"/>
                <w:szCs w:val="28"/>
              </w:rPr>
            </w:pPr>
            <w:proofErr w:type="gramStart"/>
            <w:r w:rsidRPr="000C342A">
              <w:rPr>
                <w:sz w:val="28"/>
                <w:szCs w:val="28"/>
              </w:rPr>
              <w:t>(отец, мать, дочь15 лет, сын</w:t>
            </w:r>
            <w:r>
              <w:rPr>
                <w:sz w:val="28"/>
                <w:szCs w:val="28"/>
              </w:rPr>
              <w:t xml:space="preserve"> </w:t>
            </w:r>
            <w:r w:rsidRPr="000C342A">
              <w:rPr>
                <w:sz w:val="28"/>
                <w:szCs w:val="28"/>
              </w:rPr>
              <w:t>5 лет,</w:t>
            </w:r>
            <w:r>
              <w:rPr>
                <w:sz w:val="28"/>
                <w:szCs w:val="28"/>
              </w:rPr>
              <w:t xml:space="preserve"> </w:t>
            </w:r>
            <w:r w:rsidRPr="000C342A">
              <w:rPr>
                <w:sz w:val="28"/>
                <w:szCs w:val="28"/>
              </w:rPr>
              <w:tab/>
            </w:r>
            <w:proofErr w:type="gramEnd"/>
          </w:p>
          <w:p w:rsidR="000C342A" w:rsidRDefault="000C342A" w:rsidP="00D63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бабушка)</w:t>
            </w:r>
          </w:p>
        </w:tc>
        <w:tc>
          <w:tcPr>
            <w:tcW w:w="4786" w:type="dxa"/>
          </w:tcPr>
          <w:p w:rsidR="000C342A" w:rsidRPr="000C342A" w:rsidRDefault="000C342A" w:rsidP="00D63F9B">
            <w:pPr>
              <w:jc w:val="both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Семья Петровых</w:t>
            </w:r>
          </w:p>
          <w:p w:rsidR="000C342A" w:rsidRDefault="000C342A" w:rsidP="00D63F9B">
            <w:pPr>
              <w:jc w:val="both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(отец, мать, дочь18 лет, сын10 лет)</w:t>
            </w:r>
          </w:p>
        </w:tc>
      </w:tr>
      <w:tr w:rsidR="000C342A" w:rsidTr="000C342A">
        <w:tc>
          <w:tcPr>
            <w:tcW w:w="4785" w:type="dxa"/>
          </w:tcPr>
          <w:p w:rsidR="000C342A" w:rsidRDefault="000C342A" w:rsidP="00D63F9B">
            <w:pPr>
              <w:jc w:val="both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Доходы: зарплата: отец – 45000, мать –38000</w:t>
            </w:r>
            <w:r>
              <w:rPr>
                <w:sz w:val="28"/>
                <w:szCs w:val="28"/>
              </w:rPr>
              <w:t>, стипендия: 2500, детское пособие – 300 рублей.</w:t>
            </w:r>
          </w:p>
        </w:tc>
        <w:tc>
          <w:tcPr>
            <w:tcW w:w="4786" w:type="dxa"/>
          </w:tcPr>
          <w:p w:rsidR="000C342A" w:rsidRDefault="000C342A" w:rsidP="00D63F9B">
            <w:pPr>
              <w:jc w:val="both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Доходы: зарплата: отец – 38000, мать –</w:t>
            </w:r>
            <w:r>
              <w:rPr>
                <w:sz w:val="28"/>
                <w:szCs w:val="28"/>
              </w:rPr>
              <w:t xml:space="preserve"> </w:t>
            </w:r>
            <w:r w:rsidRPr="000C342A">
              <w:rPr>
                <w:sz w:val="28"/>
                <w:szCs w:val="28"/>
              </w:rPr>
              <w:t>21000, пенсия бабушки: 12000, детское</w:t>
            </w:r>
            <w:r>
              <w:rPr>
                <w:sz w:val="28"/>
                <w:szCs w:val="28"/>
              </w:rPr>
              <w:t xml:space="preserve"> </w:t>
            </w:r>
            <w:r w:rsidRPr="000C342A">
              <w:rPr>
                <w:sz w:val="28"/>
                <w:szCs w:val="28"/>
              </w:rPr>
              <w:t>пособие – 400 рублей.</w:t>
            </w:r>
          </w:p>
        </w:tc>
      </w:tr>
      <w:tr w:rsidR="000C342A" w:rsidTr="000C342A">
        <w:tc>
          <w:tcPr>
            <w:tcW w:w="4785" w:type="dxa"/>
          </w:tcPr>
          <w:p w:rsidR="000C342A" w:rsidRPr="000C342A" w:rsidRDefault="000C342A" w:rsidP="00D63F9B">
            <w:pPr>
              <w:jc w:val="both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Расходы: питание – 20000, 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0C342A">
              <w:rPr>
                <w:sz w:val="28"/>
                <w:szCs w:val="28"/>
              </w:rPr>
              <w:t>платежи (свет, газ, вода, телефон) – 7000,</w:t>
            </w:r>
          </w:p>
          <w:p w:rsidR="000C342A" w:rsidRPr="000C342A" w:rsidRDefault="000C342A" w:rsidP="00D63F9B">
            <w:pPr>
              <w:jc w:val="both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кредитные платежи – 25000, прочие</w:t>
            </w:r>
          </w:p>
          <w:p w:rsidR="000C342A" w:rsidRDefault="000C342A" w:rsidP="00D63F9B">
            <w:pPr>
              <w:jc w:val="both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траты – 15000.</w:t>
            </w:r>
          </w:p>
        </w:tc>
        <w:tc>
          <w:tcPr>
            <w:tcW w:w="4786" w:type="dxa"/>
          </w:tcPr>
          <w:p w:rsidR="000C342A" w:rsidRPr="000C342A" w:rsidRDefault="000C342A" w:rsidP="00D63F9B">
            <w:pPr>
              <w:jc w:val="both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Расходы: питание – 26000, 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0C342A">
              <w:rPr>
                <w:sz w:val="28"/>
                <w:szCs w:val="28"/>
              </w:rPr>
              <w:tab/>
              <w:t>платежи (свет, газ, вода, телефон) – 5000,</w:t>
            </w:r>
          </w:p>
          <w:p w:rsidR="000C342A" w:rsidRPr="000C342A" w:rsidRDefault="000C342A" w:rsidP="00D63F9B">
            <w:pPr>
              <w:jc w:val="both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лекарства для бабушки – 7000, прочие</w:t>
            </w:r>
          </w:p>
          <w:p w:rsidR="000C342A" w:rsidRDefault="000C342A" w:rsidP="00D63F9B">
            <w:pPr>
              <w:jc w:val="both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траты – 19000.</w:t>
            </w:r>
          </w:p>
        </w:tc>
      </w:tr>
      <w:tr w:rsidR="000C342A" w:rsidTr="000C342A">
        <w:tc>
          <w:tcPr>
            <w:tcW w:w="4785" w:type="dxa"/>
          </w:tcPr>
          <w:p w:rsidR="000C342A" w:rsidRDefault="000C342A" w:rsidP="00D63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Экономия бюджета:</w:t>
            </w:r>
          </w:p>
        </w:tc>
        <w:tc>
          <w:tcPr>
            <w:tcW w:w="4786" w:type="dxa"/>
          </w:tcPr>
          <w:p w:rsidR="000C342A" w:rsidRDefault="000C342A" w:rsidP="00D63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Экономия бюджета:</w:t>
            </w:r>
          </w:p>
        </w:tc>
      </w:tr>
    </w:tbl>
    <w:p w:rsidR="000C342A" w:rsidRPr="000C342A" w:rsidRDefault="000C342A" w:rsidP="00D63F9B">
      <w:pPr>
        <w:jc w:val="both"/>
        <w:rPr>
          <w:sz w:val="28"/>
          <w:szCs w:val="28"/>
        </w:rPr>
      </w:pPr>
      <w:r w:rsidRPr="000C342A">
        <w:rPr>
          <w:sz w:val="28"/>
          <w:szCs w:val="28"/>
        </w:rPr>
        <w:tab/>
      </w:r>
      <w:r w:rsidRPr="000C342A">
        <w:rPr>
          <w:sz w:val="28"/>
          <w:szCs w:val="28"/>
        </w:rPr>
        <w:tab/>
      </w:r>
      <w:r w:rsidRPr="000C342A">
        <w:rPr>
          <w:sz w:val="28"/>
          <w:szCs w:val="28"/>
        </w:rPr>
        <w:tab/>
      </w:r>
      <w:r w:rsidRPr="000C342A">
        <w:rPr>
          <w:sz w:val="28"/>
          <w:szCs w:val="28"/>
        </w:rPr>
        <w:tab/>
      </w:r>
      <w:r w:rsidRPr="000C342A">
        <w:rPr>
          <w:sz w:val="28"/>
          <w:szCs w:val="28"/>
        </w:rPr>
        <w:tab/>
      </w:r>
      <w:r w:rsidRPr="000C342A">
        <w:rPr>
          <w:sz w:val="28"/>
          <w:szCs w:val="28"/>
        </w:rPr>
        <w:tab/>
      </w:r>
    </w:p>
    <w:p w:rsidR="000C342A" w:rsidRDefault="000C342A" w:rsidP="00D63F9B">
      <w:pPr>
        <w:ind w:right="-219"/>
        <w:jc w:val="center"/>
        <w:rPr>
          <w:sz w:val="28"/>
          <w:szCs w:val="28"/>
        </w:rPr>
      </w:pPr>
      <w:r w:rsidRPr="000C342A">
        <w:rPr>
          <w:sz w:val="28"/>
          <w:szCs w:val="28"/>
        </w:rPr>
        <w:tab/>
      </w:r>
    </w:p>
    <w:p w:rsidR="000C342A" w:rsidRDefault="000C342A" w:rsidP="00D63F9B">
      <w:pPr>
        <w:ind w:right="-219"/>
        <w:jc w:val="center"/>
        <w:rPr>
          <w:sz w:val="28"/>
          <w:szCs w:val="28"/>
        </w:rPr>
      </w:pPr>
    </w:p>
    <w:p w:rsidR="000C342A" w:rsidRDefault="000C342A" w:rsidP="00D63F9B">
      <w:pPr>
        <w:ind w:right="-219"/>
        <w:jc w:val="center"/>
        <w:rPr>
          <w:sz w:val="28"/>
          <w:szCs w:val="28"/>
        </w:rPr>
      </w:pPr>
    </w:p>
    <w:p w:rsidR="000C342A" w:rsidRDefault="000C342A" w:rsidP="00D63F9B">
      <w:pPr>
        <w:ind w:right="-219"/>
        <w:jc w:val="center"/>
        <w:rPr>
          <w:sz w:val="28"/>
          <w:szCs w:val="28"/>
        </w:rPr>
      </w:pPr>
    </w:p>
    <w:p w:rsidR="000C342A" w:rsidRDefault="000C342A" w:rsidP="00D63F9B">
      <w:pPr>
        <w:ind w:right="-219"/>
        <w:jc w:val="center"/>
        <w:rPr>
          <w:sz w:val="28"/>
          <w:szCs w:val="28"/>
        </w:rPr>
      </w:pPr>
    </w:p>
    <w:p w:rsidR="0094430A" w:rsidRDefault="0094430A" w:rsidP="00D63F9B">
      <w:pPr>
        <w:ind w:right="-219"/>
        <w:jc w:val="center"/>
        <w:rPr>
          <w:sz w:val="28"/>
          <w:szCs w:val="28"/>
        </w:rPr>
      </w:pPr>
    </w:p>
    <w:p w:rsidR="000C342A" w:rsidRPr="000C342A" w:rsidRDefault="000C342A" w:rsidP="00AD7EDC">
      <w:pPr>
        <w:ind w:right="-219"/>
        <w:rPr>
          <w:sz w:val="20"/>
          <w:szCs w:val="20"/>
        </w:rPr>
      </w:pPr>
      <w:r w:rsidRPr="000C342A">
        <w:rPr>
          <w:b/>
          <w:bCs/>
          <w:i/>
          <w:iCs/>
          <w:sz w:val="28"/>
          <w:szCs w:val="28"/>
        </w:rPr>
        <w:t xml:space="preserve">Сектор «Мысли </w:t>
      </w:r>
      <w:proofErr w:type="gramStart"/>
      <w:r w:rsidRPr="000C342A">
        <w:rPr>
          <w:b/>
          <w:bCs/>
          <w:i/>
          <w:iCs/>
          <w:sz w:val="28"/>
          <w:szCs w:val="28"/>
        </w:rPr>
        <w:t>мудрых</w:t>
      </w:r>
      <w:proofErr w:type="gramEnd"/>
      <w:r w:rsidRPr="000C342A">
        <w:rPr>
          <w:b/>
          <w:bCs/>
          <w:i/>
          <w:iCs/>
          <w:sz w:val="28"/>
          <w:szCs w:val="28"/>
        </w:rPr>
        <w:t>»</w:t>
      </w:r>
    </w:p>
    <w:p w:rsidR="000C342A" w:rsidRPr="000C342A" w:rsidRDefault="000C342A" w:rsidP="000C342A">
      <w:pPr>
        <w:spacing w:line="256" w:lineRule="exact"/>
        <w:rPr>
          <w:sz w:val="20"/>
          <w:szCs w:val="20"/>
        </w:rPr>
      </w:pPr>
    </w:p>
    <w:p w:rsidR="000C342A" w:rsidRPr="000C342A" w:rsidRDefault="000C342A" w:rsidP="000C342A">
      <w:pPr>
        <w:spacing w:line="276" w:lineRule="auto"/>
        <w:ind w:left="100" w:right="200"/>
        <w:jc w:val="both"/>
        <w:rPr>
          <w:sz w:val="20"/>
          <w:szCs w:val="20"/>
        </w:rPr>
      </w:pPr>
      <w:r w:rsidRPr="000C342A">
        <w:rPr>
          <w:sz w:val="28"/>
          <w:szCs w:val="28"/>
        </w:rPr>
        <w:t>Замените цифры буквами по номеру в алфавите, чтобы получить изречение известного человека. Объясните полученную фразу.</w:t>
      </w:r>
    </w:p>
    <w:p w:rsidR="000C342A" w:rsidRPr="000C342A" w:rsidRDefault="000C342A" w:rsidP="000C342A">
      <w:pPr>
        <w:spacing w:line="20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480"/>
        <w:gridCol w:w="500"/>
        <w:gridCol w:w="500"/>
        <w:gridCol w:w="500"/>
        <w:gridCol w:w="500"/>
        <w:gridCol w:w="480"/>
        <w:gridCol w:w="500"/>
        <w:gridCol w:w="500"/>
        <w:gridCol w:w="480"/>
        <w:gridCol w:w="500"/>
        <w:gridCol w:w="480"/>
        <w:gridCol w:w="500"/>
        <w:gridCol w:w="480"/>
        <w:gridCol w:w="500"/>
        <w:gridCol w:w="500"/>
        <w:gridCol w:w="480"/>
        <w:gridCol w:w="500"/>
        <w:gridCol w:w="480"/>
      </w:tblGrid>
      <w:tr w:rsidR="000C342A" w:rsidRPr="000C342A" w:rsidTr="000C342A">
        <w:trPr>
          <w:trHeight w:val="324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ind w:right="12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9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ind w:right="12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18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29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20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29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12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13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ind w:right="12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ind w:right="12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18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ind w:right="10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8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ind w:right="12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ind w:right="12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ind w:right="12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6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ind w:right="12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6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20</w:t>
            </w:r>
          </w:p>
        </w:tc>
      </w:tr>
      <w:tr w:rsidR="000C342A" w:rsidRPr="000C342A" w:rsidTr="000C342A">
        <w:trPr>
          <w:trHeight w:val="25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</w:tr>
      <w:tr w:rsidR="000C342A" w:rsidRPr="000C342A" w:rsidTr="000C342A">
        <w:trPr>
          <w:trHeight w:val="558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</w:tr>
    </w:tbl>
    <w:p w:rsidR="000C342A" w:rsidRPr="000C342A" w:rsidRDefault="000C342A" w:rsidP="000C342A">
      <w:pPr>
        <w:spacing w:line="200" w:lineRule="exact"/>
        <w:rPr>
          <w:sz w:val="20"/>
          <w:szCs w:val="20"/>
        </w:rPr>
      </w:pPr>
    </w:p>
    <w:p w:rsidR="000C342A" w:rsidRPr="000C342A" w:rsidRDefault="000C342A" w:rsidP="000C342A">
      <w:pPr>
        <w:spacing w:line="351" w:lineRule="exact"/>
        <w:rPr>
          <w:sz w:val="20"/>
          <w:szCs w:val="20"/>
        </w:rPr>
      </w:pPr>
    </w:p>
    <w:tbl>
      <w:tblPr>
        <w:tblW w:w="993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459"/>
        <w:gridCol w:w="38"/>
        <w:gridCol w:w="440"/>
        <w:gridCol w:w="57"/>
        <w:gridCol w:w="421"/>
        <w:gridCol w:w="77"/>
        <w:gridCol w:w="383"/>
        <w:gridCol w:w="96"/>
        <w:gridCol w:w="383"/>
        <w:gridCol w:w="115"/>
        <w:gridCol w:w="364"/>
        <w:gridCol w:w="134"/>
        <w:gridCol w:w="325"/>
        <w:gridCol w:w="153"/>
        <w:gridCol w:w="306"/>
        <w:gridCol w:w="77"/>
        <w:gridCol w:w="115"/>
        <w:gridCol w:w="287"/>
        <w:gridCol w:w="77"/>
        <w:gridCol w:w="134"/>
        <w:gridCol w:w="268"/>
        <w:gridCol w:w="96"/>
        <w:gridCol w:w="115"/>
        <w:gridCol w:w="268"/>
        <w:gridCol w:w="230"/>
        <w:gridCol w:w="249"/>
        <w:gridCol w:w="249"/>
        <w:gridCol w:w="230"/>
        <w:gridCol w:w="268"/>
        <w:gridCol w:w="191"/>
        <w:gridCol w:w="478"/>
        <w:gridCol w:w="459"/>
        <w:gridCol w:w="478"/>
        <w:gridCol w:w="478"/>
        <w:gridCol w:w="459"/>
        <w:gridCol w:w="478"/>
      </w:tblGrid>
      <w:tr w:rsidR="000C342A" w:rsidRPr="000C342A" w:rsidTr="000C342A">
        <w:trPr>
          <w:trHeight w:val="334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10</w:t>
            </w:r>
          </w:p>
        </w:tc>
        <w:tc>
          <w:tcPr>
            <w:tcW w:w="459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C342A" w:rsidRPr="000C342A" w:rsidRDefault="000C342A" w:rsidP="000C342A">
            <w:pPr>
              <w:ind w:right="8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4</w:t>
            </w:r>
          </w:p>
        </w:tc>
        <w:tc>
          <w:tcPr>
            <w:tcW w:w="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C342A" w:rsidRPr="000C342A" w:rsidRDefault="000C342A" w:rsidP="000C342A">
            <w:pPr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15</w:t>
            </w:r>
          </w:p>
        </w:tc>
        <w:tc>
          <w:tcPr>
            <w:tcW w:w="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C342A" w:rsidRPr="000C342A" w:rsidRDefault="000C342A" w:rsidP="000C342A">
            <w:pPr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10</w:t>
            </w:r>
          </w:p>
        </w:tc>
        <w:tc>
          <w:tcPr>
            <w:tcW w:w="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C342A" w:rsidRPr="000C342A" w:rsidRDefault="000C342A" w:rsidP="000C342A">
            <w:pPr>
              <w:ind w:right="2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7</w:t>
            </w:r>
          </w:p>
        </w:tc>
        <w:tc>
          <w:tcPr>
            <w:tcW w:w="1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ind w:right="14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20</w:t>
            </w:r>
          </w:p>
        </w:tc>
        <w:tc>
          <w:tcPr>
            <w:tcW w:w="325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C342A" w:rsidRPr="000C342A" w:rsidRDefault="000C342A" w:rsidP="000C342A">
            <w:pPr>
              <w:ind w:right="2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13</w:t>
            </w:r>
          </w:p>
        </w:tc>
        <w:tc>
          <w:tcPr>
            <w:tcW w:w="1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C342A" w:rsidRPr="000C342A" w:rsidRDefault="000C342A" w:rsidP="000C342A">
            <w:pPr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10</w:t>
            </w: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C342A" w:rsidRPr="000C342A" w:rsidRDefault="000C342A" w:rsidP="000C342A">
            <w:pPr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26</w:t>
            </w:r>
          </w:p>
        </w:tc>
        <w:tc>
          <w:tcPr>
            <w:tcW w:w="1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30</w:t>
            </w:r>
          </w:p>
        </w:tc>
        <w:tc>
          <w:tcPr>
            <w:tcW w:w="249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ind w:right="30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3</w:t>
            </w:r>
          </w:p>
        </w:tc>
        <w:tc>
          <w:tcPr>
            <w:tcW w:w="191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</w:tr>
      <w:tr w:rsidR="000C342A" w:rsidRPr="000C342A" w:rsidTr="000C342A">
        <w:trPr>
          <w:trHeight w:val="265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59" w:type="dxa"/>
            <w:vAlign w:val="bottom"/>
          </w:tcPr>
          <w:p w:rsidR="000C342A" w:rsidRPr="000C342A" w:rsidRDefault="000C342A" w:rsidP="000C342A"/>
        </w:tc>
        <w:tc>
          <w:tcPr>
            <w:tcW w:w="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325" w:type="dxa"/>
            <w:vAlign w:val="bottom"/>
          </w:tcPr>
          <w:p w:rsidR="000C342A" w:rsidRPr="000C342A" w:rsidRDefault="000C342A" w:rsidP="000C342A"/>
        </w:tc>
        <w:tc>
          <w:tcPr>
            <w:tcW w:w="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249" w:type="dxa"/>
            <w:vAlign w:val="bottom"/>
          </w:tcPr>
          <w:p w:rsidR="000C342A" w:rsidRPr="000C342A" w:rsidRDefault="000C342A" w:rsidP="000C342A"/>
        </w:tc>
        <w:tc>
          <w:tcPr>
            <w:tcW w:w="2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191" w:type="dxa"/>
            <w:vAlign w:val="bottom"/>
          </w:tcPr>
          <w:p w:rsidR="000C342A" w:rsidRPr="000C342A" w:rsidRDefault="000C342A" w:rsidP="000C342A"/>
        </w:tc>
        <w:tc>
          <w:tcPr>
            <w:tcW w:w="478" w:type="dxa"/>
            <w:vAlign w:val="bottom"/>
          </w:tcPr>
          <w:p w:rsidR="000C342A" w:rsidRPr="000C342A" w:rsidRDefault="000C342A" w:rsidP="000C342A"/>
        </w:tc>
        <w:tc>
          <w:tcPr>
            <w:tcW w:w="459" w:type="dxa"/>
            <w:vAlign w:val="bottom"/>
          </w:tcPr>
          <w:p w:rsidR="000C342A" w:rsidRPr="000C342A" w:rsidRDefault="000C342A" w:rsidP="000C342A"/>
        </w:tc>
        <w:tc>
          <w:tcPr>
            <w:tcW w:w="478" w:type="dxa"/>
            <w:vAlign w:val="bottom"/>
          </w:tcPr>
          <w:p w:rsidR="000C342A" w:rsidRPr="000C342A" w:rsidRDefault="000C342A" w:rsidP="000C342A"/>
        </w:tc>
        <w:tc>
          <w:tcPr>
            <w:tcW w:w="478" w:type="dxa"/>
            <w:vAlign w:val="bottom"/>
          </w:tcPr>
          <w:p w:rsidR="000C342A" w:rsidRPr="000C342A" w:rsidRDefault="000C342A" w:rsidP="000C342A"/>
        </w:tc>
        <w:tc>
          <w:tcPr>
            <w:tcW w:w="459" w:type="dxa"/>
            <w:vAlign w:val="bottom"/>
          </w:tcPr>
          <w:p w:rsidR="000C342A" w:rsidRPr="000C342A" w:rsidRDefault="000C342A" w:rsidP="000C342A"/>
        </w:tc>
        <w:tc>
          <w:tcPr>
            <w:tcW w:w="478" w:type="dxa"/>
            <w:vAlign w:val="bottom"/>
          </w:tcPr>
          <w:p w:rsidR="000C342A" w:rsidRPr="000C342A" w:rsidRDefault="000C342A" w:rsidP="000C342A"/>
        </w:tc>
      </w:tr>
      <w:tr w:rsidR="000C342A" w:rsidRPr="000C342A" w:rsidTr="000C342A">
        <w:trPr>
          <w:trHeight w:val="578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25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91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</w:tr>
      <w:tr w:rsidR="000C342A" w:rsidRPr="000C342A" w:rsidTr="000C342A">
        <w:trPr>
          <w:trHeight w:val="575"/>
        </w:trPr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34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25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68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91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</w:tr>
      <w:tr w:rsidR="000C342A" w:rsidRPr="000C342A" w:rsidTr="000C342A">
        <w:trPr>
          <w:trHeight w:val="315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ind w:right="12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2</w:t>
            </w:r>
          </w:p>
        </w:tc>
        <w:tc>
          <w:tcPr>
            <w:tcW w:w="38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16</w:t>
            </w:r>
          </w:p>
        </w:tc>
        <w:tc>
          <w:tcPr>
            <w:tcW w:w="57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jc w:val="right"/>
              <w:rPr>
                <w:sz w:val="20"/>
                <w:szCs w:val="20"/>
              </w:rPr>
            </w:pPr>
            <w:r w:rsidRPr="000C342A">
              <w:rPr>
                <w:w w:val="99"/>
                <w:sz w:val="28"/>
                <w:szCs w:val="28"/>
              </w:rPr>
              <w:t>18</w:t>
            </w:r>
          </w:p>
        </w:tc>
        <w:tc>
          <w:tcPr>
            <w:tcW w:w="77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jc w:val="right"/>
              <w:rPr>
                <w:sz w:val="20"/>
                <w:szCs w:val="20"/>
              </w:rPr>
            </w:pPr>
            <w:r w:rsidRPr="000C342A">
              <w:rPr>
                <w:w w:val="92"/>
                <w:sz w:val="28"/>
                <w:szCs w:val="28"/>
              </w:rPr>
              <w:t>16</w:t>
            </w:r>
          </w:p>
        </w:tc>
        <w:tc>
          <w:tcPr>
            <w:tcW w:w="96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jc w:val="right"/>
              <w:rPr>
                <w:sz w:val="20"/>
                <w:szCs w:val="20"/>
              </w:rPr>
            </w:pPr>
            <w:r w:rsidRPr="000C342A">
              <w:rPr>
                <w:w w:val="92"/>
                <w:sz w:val="28"/>
                <w:szCs w:val="28"/>
              </w:rPr>
              <w:t>20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ind w:right="12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6</w:t>
            </w:r>
          </w:p>
        </w:tc>
        <w:tc>
          <w:tcPr>
            <w:tcW w:w="134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ind w:right="10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9</w:t>
            </w:r>
          </w:p>
        </w:tc>
        <w:tc>
          <w:tcPr>
            <w:tcW w:w="77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jc w:val="right"/>
              <w:rPr>
                <w:sz w:val="20"/>
                <w:szCs w:val="20"/>
              </w:rPr>
            </w:pPr>
            <w:r w:rsidRPr="000C342A">
              <w:rPr>
                <w:w w:val="99"/>
                <w:sz w:val="28"/>
                <w:szCs w:val="28"/>
              </w:rPr>
              <w:t>16</w:t>
            </w:r>
          </w:p>
        </w:tc>
        <w:tc>
          <w:tcPr>
            <w:tcW w:w="77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jc w:val="right"/>
              <w:rPr>
                <w:sz w:val="20"/>
                <w:szCs w:val="20"/>
              </w:rPr>
            </w:pPr>
            <w:r w:rsidRPr="000C342A">
              <w:rPr>
                <w:w w:val="99"/>
                <w:sz w:val="28"/>
                <w:szCs w:val="28"/>
              </w:rPr>
              <w:t>13</w:t>
            </w:r>
          </w:p>
        </w:tc>
        <w:tc>
          <w:tcPr>
            <w:tcW w:w="96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jc w:val="right"/>
              <w:rPr>
                <w:sz w:val="20"/>
                <w:szCs w:val="20"/>
              </w:rPr>
            </w:pPr>
            <w:r w:rsidRPr="000C342A">
              <w:rPr>
                <w:w w:val="92"/>
                <w:sz w:val="28"/>
                <w:szCs w:val="28"/>
              </w:rPr>
              <w:t>16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ind w:right="12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20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16</w:t>
            </w:r>
          </w:p>
        </w:tc>
        <w:tc>
          <w:tcPr>
            <w:tcW w:w="268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18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ind w:right="10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ind w:right="100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306" w:lineRule="exact"/>
              <w:jc w:val="right"/>
              <w:rPr>
                <w:sz w:val="20"/>
                <w:szCs w:val="20"/>
              </w:rPr>
            </w:pPr>
            <w:r w:rsidRPr="000C342A">
              <w:rPr>
                <w:sz w:val="28"/>
                <w:szCs w:val="28"/>
              </w:rPr>
              <w:t>20</w:t>
            </w:r>
          </w:p>
        </w:tc>
      </w:tr>
      <w:tr w:rsidR="000C342A" w:rsidRPr="000C342A" w:rsidTr="000C342A">
        <w:trPr>
          <w:trHeight w:val="26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134" w:type="dxa"/>
            <w:vAlign w:val="bottom"/>
          </w:tcPr>
          <w:p w:rsidR="000C342A" w:rsidRPr="000C342A" w:rsidRDefault="000C342A" w:rsidP="000C342A"/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/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268" w:type="dxa"/>
            <w:vAlign w:val="bottom"/>
          </w:tcPr>
          <w:p w:rsidR="000C342A" w:rsidRPr="000C342A" w:rsidRDefault="000C342A" w:rsidP="000C342A"/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/>
        </w:tc>
      </w:tr>
      <w:tr w:rsidR="000C342A" w:rsidRPr="000C342A" w:rsidTr="000C342A">
        <w:trPr>
          <w:trHeight w:val="578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34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268" w:type="dxa"/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</w:tr>
    </w:tbl>
    <w:p w:rsidR="000C342A" w:rsidRPr="000C342A" w:rsidRDefault="000C342A" w:rsidP="000C342A">
      <w:pPr>
        <w:spacing w:line="200" w:lineRule="exact"/>
        <w:rPr>
          <w:sz w:val="20"/>
          <w:szCs w:val="20"/>
        </w:rPr>
      </w:pPr>
    </w:p>
    <w:p w:rsidR="000C342A" w:rsidRPr="000C342A" w:rsidRDefault="000C342A" w:rsidP="000C342A">
      <w:pPr>
        <w:spacing w:line="200" w:lineRule="exact"/>
        <w:rPr>
          <w:sz w:val="20"/>
          <w:szCs w:val="20"/>
        </w:rPr>
      </w:pPr>
    </w:p>
    <w:p w:rsidR="000C342A" w:rsidRPr="000C342A" w:rsidRDefault="000C342A" w:rsidP="000C342A">
      <w:pPr>
        <w:spacing w:line="200" w:lineRule="exact"/>
        <w:rPr>
          <w:sz w:val="20"/>
          <w:szCs w:val="20"/>
        </w:rPr>
      </w:pPr>
    </w:p>
    <w:p w:rsidR="000C342A" w:rsidRPr="000C342A" w:rsidRDefault="000C342A" w:rsidP="000C342A">
      <w:pPr>
        <w:spacing w:line="398" w:lineRule="exact"/>
        <w:rPr>
          <w:sz w:val="20"/>
          <w:szCs w:val="20"/>
        </w:rPr>
      </w:pPr>
    </w:p>
    <w:tbl>
      <w:tblPr>
        <w:tblW w:w="4961" w:type="dxa"/>
        <w:tblInd w:w="49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733"/>
        <w:gridCol w:w="716"/>
        <w:gridCol w:w="733"/>
        <w:gridCol w:w="716"/>
        <w:gridCol w:w="733"/>
        <w:gridCol w:w="597"/>
      </w:tblGrid>
      <w:tr w:rsidR="000C342A" w:rsidRPr="000C342A" w:rsidTr="000C342A">
        <w:trPr>
          <w:trHeight w:val="392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413" w:lineRule="exact"/>
              <w:ind w:right="220"/>
              <w:jc w:val="right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26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413" w:lineRule="exact"/>
              <w:ind w:right="400"/>
              <w:jc w:val="right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6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413" w:lineRule="exact"/>
              <w:ind w:right="220"/>
              <w:jc w:val="right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12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413" w:lineRule="exact"/>
              <w:ind w:right="220"/>
              <w:jc w:val="right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19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413" w:lineRule="exact"/>
              <w:ind w:right="220"/>
              <w:jc w:val="right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17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413" w:lineRule="exact"/>
              <w:ind w:right="220"/>
              <w:jc w:val="right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10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342A" w:rsidRPr="000C342A" w:rsidRDefault="000C342A" w:rsidP="000C342A">
            <w:pPr>
              <w:spacing w:line="413" w:lineRule="exact"/>
              <w:ind w:right="80"/>
              <w:jc w:val="right"/>
              <w:rPr>
                <w:sz w:val="28"/>
                <w:szCs w:val="28"/>
              </w:rPr>
            </w:pPr>
            <w:r w:rsidRPr="000C342A">
              <w:rPr>
                <w:sz w:val="28"/>
                <w:szCs w:val="28"/>
              </w:rPr>
              <w:t>18</w:t>
            </w:r>
          </w:p>
        </w:tc>
      </w:tr>
      <w:tr w:rsidR="000C342A" w:rsidRPr="000C342A" w:rsidTr="000C342A">
        <w:trPr>
          <w:trHeight w:val="261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3"/>
                <w:szCs w:val="23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3"/>
                <w:szCs w:val="23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3"/>
                <w:szCs w:val="23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3"/>
                <w:szCs w:val="23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3"/>
                <w:szCs w:val="23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3"/>
                <w:szCs w:val="23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3"/>
                <w:szCs w:val="23"/>
              </w:rPr>
            </w:pPr>
          </w:p>
        </w:tc>
      </w:tr>
      <w:tr w:rsidR="000C342A" w:rsidRPr="000C342A" w:rsidTr="000C342A">
        <w:trPr>
          <w:trHeight w:val="474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342A" w:rsidRPr="000C342A" w:rsidRDefault="000C342A" w:rsidP="000C342A">
            <w:pPr>
              <w:rPr>
                <w:sz w:val="24"/>
                <w:szCs w:val="24"/>
              </w:rPr>
            </w:pPr>
          </w:p>
        </w:tc>
      </w:tr>
    </w:tbl>
    <w:p w:rsidR="000C342A" w:rsidRPr="000C342A" w:rsidRDefault="000C342A" w:rsidP="000C342A">
      <w:pPr>
        <w:spacing w:line="20" w:lineRule="exact"/>
        <w:rPr>
          <w:sz w:val="20"/>
          <w:szCs w:val="20"/>
        </w:rPr>
      </w:pPr>
    </w:p>
    <w:p w:rsidR="0094430A" w:rsidRDefault="0094430A" w:rsidP="000C342A">
      <w:pPr>
        <w:spacing w:line="360" w:lineRule="auto"/>
        <w:jc w:val="both"/>
        <w:rPr>
          <w:sz w:val="28"/>
          <w:szCs w:val="28"/>
        </w:rPr>
      </w:pPr>
    </w:p>
    <w:p w:rsidR="0094430A" w:rsidRDefault="0094430A" w:rsidP="000C342A">
      <w:pPr>
        <w:spacing w:line="360" w:lineRule="auto"/>
        <w:jc w:val="both"/>
        <w:rPr>
          <w:sz w:val="28"/>
          <w:szCs w:val="28"/>
        </w:rPr>
      </w:pPr>
    </w:p>
    <w:p w:rsidR="0094430A" w:rsidRDefault="0094430A" w:rsidP="000C342A">
      <w:pPr>
        <w:spacing w:line="360" w:lineRule="auto"/>
        <w:jc w:val="both"/>
        <w:rPr>
          <w:sz w:val="28"/>
          <w:szCs w:val="28"/>
        </w:rPr>
      </w:pPr>
    </w:p>
    <w:p w:rsidR="0094430A" w:rsidRDefault="0094430A" w:rsidP="000C342A">
      <w:pPr>
        <w:spacing w:line="360" w:lineRule="auto"/>
        <w:jc w:val="both"/>
        <w:rPr>
          <w:sz w:val="28"/>
          <w:szCs w:val="28"/>
        </w:rPr>
      </w:pPr>
    </w:p>
    <w:p w:rsidR="0094430A" w:rsidRDefault="0094430A" w:rsidP="000C342A">
      <w:pPr>
        <w:spacing w:line="360" w:lineRule="auto"/>
        <w:jc w:val="both"/>
        <w:rPr>
          <w:sz w:val="28"/>
          <w:szCs w:val="28"/>
        </w:rPr>
      </w:pPr>
    </w:p>
    <w:p w:rsidR="0094430A" w:rsidRDefault="0094430A" w:rsidP="000C342A">
      <w:pPr>
        <w:spacing w:line="360" w:lineRule="auto"/>
        <w:jc w:val="both"/>
        <w:rPr>
          <w:sz w:val="28"/>
          <w:szCs w:val="28"/>
        </w:rPr>
      </w:pPr>
    </w:p>
    <w:p w:rsidR="0094430A" w:rsidRDefault="0094430A" w:rsidP="000C342A">
      <w:pPr>
        <w:spacing w:line="360" w:lineRule="auto"/>
        <w:jc w:val="both"/>
        <w:rPr>
          <w:sz w:val="28"/>
          <w:szCs w:val="28"/>
        </w:rPr>
      </w:pPr>
    </w:p>
    <w:p w:rsidR="0094430A" w:rsidRDefault="0094430A" w:rsidP="000C342A">
      <w:pPr>
        <w:spacing w:line="360" w:lineRule="auto"/>
        <w:jc w:val="both"/>
        <w:rPr>
          <w:sz w:val="28"/>
          <w:szCs w:val="28"/>
        </w:rPr>
      </w:pPr>
    </w:p>
    <w:p w:rsidR="0094430A" w:rsidRDefault="0094430A" w:rsidP="000C342A">
      <w:pPr>
        <w:spacing w:line="360" w:lineRule="auto"/>
        <w:jc w:val="both"/>
        <w:rPr>
          <w:sz w:val="28"/>
          <w:szCs w:val="28"/>
        </w:rPr>
      </w:pPr>
    </w:p>
    <w:p w:rsidR="0094430A" w:rsidRDefault="0094430A" w:rsidP="000C342A">
      <w:pPr>
        <w:spacing w:line="360" w:lineRule="auto"/>
        <w:jc w:val="both"/>
        <w:rPr>
          <w:sz w:val="28"/>
          <w:szCs w:val="28"/>
        </w:rPr>
      </w:pPr>
    </w:p>
    <w:p w:rsidR="0094430A" w:rsidRDefault="0094430A" w:rsidP="000C342A">
      <w:pPr>
        <w:spacing w:line="360" w:lineRule="auto"/>
        <w:jc w:val="both"/>
        <w:rPr>
          <w:sz w:val="28"/>
          <w:szCs w:val="28"/>
        </w:rPr>
      </w:pPr>
    </w:p>
    <w:p w:rsidR="0094430A" w:rsidRDefault="0094430A" w:rsidP="000C342A">
      <w:pPr>
        <w:spacing w:line="360" w:lineRule="auto"/>
        <w:jc w:val="both"/>
        <w:rPr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060"/>
        <w:gridCol w:w="1122"/>
        <w:gridCol w:w="992"/>
        <w:gridCol w:w="993"/>
        <w:gridCol w:w="1134"/>
        <w:gridCol w:w="850"/>
        <w:gridCol w:w="992"/>
        <w:gridCol w:w="993"/>
        <w:gridCol w:w="987"/>
      </w:tblGrid>
      <w:tr w:rsidR="0094430A" w:rsidTr="0094430A">
        <w:trPr>
          <w:trHeight w:val="465"/>
        </w:trPr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430A" w:rsidRDefault="0094430A">
            <w:pPr>
              <w:ind w:left="100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lastRenderedPageBreak/>
              <w:t>А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430A" w:rsidRDefault="0094430A">
            <w:pPr>
              <w:ind w:left="380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Б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>
            <w:pPr>
              <w:ind w:left="400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>
            <w:pPr>
              <w:ind w:left="100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Г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>
            <w:pPr>
              <w:ind w:left="100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>
            <w:pPr>
              <w:ind w:left="80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>
            <w:pPr>
              <w:ind w:left="80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Ё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>
            <w:pPr>
              <w:ind w:left="100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Ж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40"/>
                <w:szCs w:val="40"/>
              </w:rPr>
              <w:t>З</w:t>
            </w:r>
            <w:proofErr w:type="gramEnd"/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>
            <w:pPr>
              <w:ind w:left="100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И</w:t>
            </w:r>
          </w:p>
        </w:tc>
      </w:tr>
      <w:tr w:rsidR="0094430A" w:rsidTr="0094430A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4430A" w:rsidRDefault="0094430A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4430A" w:rsidRDefault="0094430A">
            <w:pPr>
              <w:rPr>
                <w:sz w:val="23"/>
                <w:szCs w:val="23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3"/>
                <w:szCs w:val="23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3"/>
                <w:szCs w:val="23"/>
              </w:rPr>
            </w:pPr>
          </w:p>
        </w:tc>
      </w:tr>
      <w:tr w:rsidR="0094430A" w:rsidTr="0094430A">
        <w:trPr>
          <w:trHeight w:val="71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</w:tr>
      <w:tr w:rsidR="0094430A" w:rsidTr="0094430A">
        <w:trPr>
          <w:trHeight w:val="443"/>
        </w:trPr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4430A" w:rsidRDefault="0094430A">
            <w:pPr>
              <w:spacing w:line="443" w:lineRule="exact"/>
              <w:ind w:left="100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К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4430A" w:rsidRDefault="0094430A">
            <w:pPr>
              <w:spacing w:line="443" w:lineRule="exact"/>
              <w:ind w:left="380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Л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>
            <w:pPr>
              <w:spacing w:line="443" w:lineRule="exact"/>
              <w:ind w:left="400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>
            <w:pPr>
              <w:spacing w:line="443" w:lineRule="exact"/>
              <w:ind w:left="100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>
            <w:pPr>
              <w:spacing w:line="443" w:lineRule="exact"/>
              <w:ind w:left="100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>
            <w:pPr>
              <w:spacing w:line="443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40"/>
                <w:szCs w:val="40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>
            <w:pPr>
              <w:spacing w:line="443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40"/>
                <w:szCs w:val="40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>
            <w:pPr>
              <w:spacing w:line="443" w:lineRule="exact"/>
              <w:ind w:left="100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С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>
            <w:pPr>
              <w:spacing w:line="443" w:lineRule="exact"/>
              <w:ind w:left="100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Т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>
            <w:pPr>
              <w:spacing w:line="443" w:lineRule="exact"/>
              <w:ind w:left="100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У</w:t>
            </w:r>
          </w:p>
        </w:tc>
      </w:tr>
      <w:tr w:rsidR="0094430A" w:rsidTr="0094430A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</w:tr>
      <w:tr w:rsidR="0094430A" w:rsidTr="0094430A">
        <w:trPr>
          <w:trHeight w:val="71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</w:tr>
      <w:tr w:rsidR="0094430A" w:rsidTr="0094430A">
        <w:trPr>
          <w:trHeight w:val="443"/>
        </w:trPr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4430A" w:rsidRDefault="0094430A">
            <w:pPr>
              <w:spacing w:line="443" w:lineRule="exact"/>
              <w:ind w:left="100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Ф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4430A" w:rsidRDefault="0094430A">
            <w:pPr>
              <w:spacing w:line="443" w:lineRule="exact"/>
              <w:ind w:left="380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Х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>
            <w:pPr>
              <w:spacing w:line="443" w:lineRule="exact"/>
              <w:ind w:left="400"/>
              <w:rPr>
                <w:sz w:val="20"/>
                <w:szCs w:val="20"/>
              </w:rPr>
            </w:pPr>
            <w:proofErr w:type="gramStart"/>
            <w:r>
              <w:rPr>
                <w:sz w:val="40"/>
                <w:szCs w:val="40"/>
              </w:rPr>
              <w:t>Ц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>
            <w:pPr>
              <w:spacing w:line="443" w:lineRule="exact"/>
              <w:ind w:left="100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Ч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>
            <w:pPr>
              <w:spacing w:line="443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40"/>
                <w:szCs w:val="40"/>
              </w:rPr>
              <w:t>Ш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>
            <w:pPr>
              <w:spacing w:line="443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40"/>
                <w:szCs w:val="40"/>
              </w:rPr>
              <w:t>Щ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>
            <w:pPr>
              <w:spacing w:line="443" w:lineRule="exact"/>
              <w:ind w:left="80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ъ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>
            <w:pPr>
              <w:spacing w:line="443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40"/>
                <w:szCs w:val="40"/>
              </w:rPr>
              <w:t>Ы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>
            <w:pPr>
              <w:spacing w:line="443" w:lineRule="exact"/>
              <w:ind w:left="100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>
            <w:pPr>
              <w:spacing w:line="443" w:lineRule="exact"/>
              <w:ind w:left="100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Э</w:t>
            </w:r>
          </w:p>
        </w:tc>
      </w:tr>
      <w:tr w:rsidR="0094430A" w:rsidTr="0094430A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</w:tr>
      <w:tr w:rsidR="0094430A" w:rsidTr="0094430A">
        <w:trPr>
          <w:trHeight w:val="71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4430A" w:rsidRPr="0094430A" w:rsidRDefault="0094430A">
            <w:pPr>
              <w:rPr>
                <w:sz w:val="40"/>
                <w:szCs w:val="40"/>
              </w:rPr>
            </w:pPr>
            <w:proofErr w:type="gramStart"/>
            <w:r w:rsidRPr="0094430A">
              <w:rPr>
                <w:sz w:val="40"/>
                <w:szCs w:val="40"/>
              </w:rPr>
              <w:t>Ю</w:t>
            </w:r>
            <w:proofErr w:type="gramEnd"/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4430A" w:rsidRPr="0094430A" w:rsidRDefault="0094430A">
            <w:pPr>
              <w:rPr>
                <w:sz w:val="40"/>
                <w:szCs w:val="40"/>
              </w:rPr>
            </w:pPr>
            <w:r w:rsidRPr="0094430A">
              <w:rPr>
                <w:sz w:val="40"/>
                <w:szCs w:val="40"/>
              </w:rPr>
              <w:t>Я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Default="0094430A">
            <w:pPr>
              <w:rPr>
                <w:sz w:val="24"/>
                <w:szCs w:val="24"/>
              </w:rPr>
            </w:pPr>
          </w:p>
        </w:tc>
      </w:tr>
    </w:tbl>
    <w:p w:rsidR="0094430A" w:rsidRDefault="0094430A" w:rsidP="0094430A">
      <w:pPr>
        <w:tabs>
          <w:tab w:val="left" w:pos="1180"/>
        </w:tabs>
        <w:spacing w:line="235" w:lineRule="auto"/>
        <w:ind w:left="1180"/>
        <w:rPr>
          <w:sz w:val="40"/>
          <w:szCs w:val="40"/>
        </w:rPr>
      </w:pPr>
    </w:p>
    <w:p w:rsidR="0094430A" w:rsidRDefault="0094430A" w:rsidP="0094430A">
      <w:pPr>
        <w:tabs>
          <w:tab w:val="left" w:pos="1180"/>
        </w:tabs>
        <w:spacing w:line="235" w:lineRule="auto"/>
        <w:ind w:left="1180"/>
        <w:rPr>
          <w:sz w:val="40"/>
          <w:szCs w:val="40"/>
        </w:rPr>
      </w:pPr>
    </w:p>
    <w:p w:rsidR="0094430A" w:rsidRDefault="0094430A" w:rsidP="00D63F9B">
      <w:pPr>
        <w:rPr>
          <w:sz w:val="20"/>
          <w:szCs w:val="20"/>
        </w:rPr>
      </w:pPr>
    </w:p>
    <w:p w:rsidR="0094430A" w:rsidRPr="0094430A" w:rsidRDefault="0094430A" w:rsidP="00D63F9B">
      <w:pPr>
        <w:jc w:val="center"/>
        <w:rPr>
          <w:b/>
          <w:sz w:val="28"/>
          <w:szCs w:val="28"/>
        </w:rPr>
      </w:pPr>
      <w:r w:rsidRPr="0094430A">
        <w:rPr>
          <w:b/>
          <w:sz w:val="28"/>
          <w:szCs w:val="28"/>
        </w:rPr>
        <w:t>Сектор «Задача»</w:t>
      </w:r>
    </w:p>
    <w:p w:rsidR="0094430A" w:rsidRPr="0094430A" w:rsidRDefault="0094430A" w:rsidP="00D63F9B">
      <w:pPr>
        <w:jc w:val="both"/>
        <w:rPr>
          <w:sz w:val="28"/>
          <w:szCs w:val="28"/>
        </w:rPr>
      </w:pPr>
      <w:r w:rsidRPr="0094430A">
        <w:rPr>
          <w:sz w:val="28"/>
          <w:szCs w:val="28"/>
        </w:rPr>
        <w:t>Банк «Открытие» предлагает:</w:t>
      </w:r>
    </w:p>
    <w:p w:rsidR="0094430A" w:rsidRPr="0094430A" w:rsidRDefault="0094430A" w:rsidP="00D63F9B">
      <w:pPr>
        <w:jc w:val="both"/>
        <w:rPr>
          <w:sz w:val="28"/>
          <w:szCs w:val="28"/>
        </w:rPr>
      </w:pPr>
      <w:r w:rsidRPr="0094430A">
        <w:rPr>
          <w:sz w:val="28"/>
          <w:szCs w:val="28"/>
        </w:rPr>
        <w:t>1.</w:t>
      </w:r>
      <w:r w:rsidRPr="0094430A">
        <w:rPr>
          <w:sz w:val="28"/>
          <w:szCs w:val="28"/>
        </w:rPr>
        <w:tab/>
        <w:t>Вклад «Выгодный» под 9% годовых в первый год, под 9.5% во второй год.</w:t>
      </w:r>
    </w:p>
    <w:p w:rsidR="0094430A" w:rsidRPr="0094430A" w:rsidRDefault="0094430A" w:rsidP="00D63F9B">
      <w:pPr>
        <w:jc w:val="both"/>
        <w:rPr>
          <w:sz w:val="28"/>
          <w:szCs w:val="28"/>
        </w:rPr>
      </w:pPr>
      <w:r w:rsidRPr="0094430A">
        <w:rPr>
          <w:sz w:val="28"/>
          <w:szCs w:val="28"/>
        </w:rPr>
        <w:t>2.</w:t>
      </w:r>
      <w:r w:rsidRPr="0094430A">
        <w:rPr>
          <w:sz w:val="28"/>
          <w:szCs w:val="28"/>
        </w:rPr>
        <w:tab/>
        <w:t>Вклад «Каникулы» под 9.5% годовых в первый год, под 9.3% во второй год. Выберите наиболее выгодный вариант вклада, если на депозит вносится 10000 рублей сроком на 2 года</w:t>
      </w:r>
    </w:p>
    <w:p w:rsidR="0094430A" w:rsidRPr="0094430A" w:rsidRDefault="0094430A" w:rsidP="00D63F9B">
      <w:pPr>
        <w:jc w:val="both"/>
        <w:rPr>
          <w:sz w:val="28"/>
          <w:szCs w:val="28"/>
        </w:rPr>
      </w:pPr>
    </w:p>
    <w:p w:rsidR="0094430A" w:rsidRPr="0094430A" w:rsidRDefault="0094430A" w:rsidP="00D63F9B">
      <w:pPr>
        <w:jc w:val="center"/>
        <w:rPr>
          <w:b/>
          <w:sz w:val="28"/>
          <w:szCs w:val="28"/>
        </w:rPr>
      </w:pPr>
      <w:r w:rsidRPr="0094430A">
        <w:rPr>
          <w:b/>
          <w:sz w:val="28"/>
          <w:szCs w:val="28"/>
        </w:rPr>
        <w:t>Сектор «Налоги»</w:t>
      </w:r>
    </w:p>
    <w:p w:rsidR="0094430A" w:rsidRPr="0094430A" w:rsidRDefault="0094430A" w:rsidP="00D63F9B">
      <w:pPr>
        <w:jc w:val="both"/>
        <w:rPr>
          <w:sz w:val="28"/>
          <w:szCs w:val="28"/>
        </w:rPr>
      </w:pPr>
      <w:r w:rsidRPr="0094430A">
        <w:rPr>
          <w:sz w:val="28"/>
          <w:szCs w:val="28"/>
        </w:rPr>
        <w:t>Определите, какие налоги относятся к федеральны</w:t>
      </w:r>
      <w:proofErr w:type="gramStart"/>
      <w:r w:rsidRPr="0094430A">
        <w:rPr>
          <w:sz w:val="28"/>
          <w:szCs w:val="28"/>
        </w:rPr>
        <w:t>м(</w:t>
      </w:r>
      <w:proofErr w:type="gramEnd"/>
      <w:r w:rsidRPr="0094430A">
        <w:rPr>
          <w:sz w:val="28"/>
          <w:szCs w:val="28"/>
        </w:rPr>
        <w:t xml:space="preserve"> Ф), какие - к региональным (Р), а какие – к местным (М)</w:t>
      </w:r>
    </w:p>
    <w:p w:rsidR="0094430A" w:rsidRPr="0094430A" w:rsidRDefault="0094430A" w:rsidP="00D63F9B">
      <w:pPr>
        <w:jc w:val="both"/>
        <w:rPr>
          <w:sz w:val="28"/>
          <w:szCs w:val="28"/>
        </w:rPr>
      </w:pPr>
      <w:r w:rsidRPr="0094430A">
        <w:rPr>
          <w:sz w:val="28"/>
          <w:szCs w:val="28"/>
        </w:rPr>
        <w:t>Налог на добавленную стоимость (НДС);</w:t>
      </w:r>
    </w:p>
    <w:p w:rsidR="0094430A" w:rsidRPr="0094430A" w:rsidRDefault="0094430A" w:rsidP="00D63F9B">
      <w:pPr>
        <w:jc w:val="both"/>
        <w:rPr>
          <w:sz w:val="28"/>
          <w:szCs w:val="28"/>
        </w:rPr>
      </w:pPr>
      <w:r w:rsidRPr="0094430A">
        <w:rPr>
          <w:sz w:val="28"/>
          <w:szCs w:val="28"/>
        </w:rPr>
        <w:t>Земельный налог</w:t>
      </w:r>
    </w:p>
    <w:p w:rsidR="0094430A" w:rsidRPr="0094430A" w:rsidRDefault="0094430A" w:rsidP="00D63F9B">
      <w:pPr>
        <w:jc w:val="both"/>
        <w:rPr>
          <w:sz w:val="28"/>
          <w:szCs w:val="28"/>
        </w:rPr>
      </w:pPr>
      <w:r w:rsidRPr="0094430A">
        <w:rPr>
          <w:sz w:val="28"/>
          <w:szCs w:val="28"/>
        </w:rPr>
        <w:t>Налог на игорный бизнес</w:t>
      </w:r>
    </w:p>
    <w:p w:rsidR="0094430A" w:rsidRPr="0094430A" w:rsidRDefault="0094430A" w:rsidP="00D63F9B">
      <w:pPr>
        <w:jc w:val="both"/>
        <w:rPr>
          <w:sz w:val="28"/>
          <w:szCs w:val="28"/>
        </w:rPr>
      </w:pPr>
      <w:r w:rsidRPr="0094430A">
        <w:rPr>
          <w:sz w:val="28"/>
          <w:szCs w:val="28"/>
        </w:rPr>
        <w:t>Акцизный налог;</w:t>
      </w:r>
    </w:p>
    <w:p w:rsidR="0094430A" w:rsidRPr="0094430A" w:rsidRDefault="0094430A" w:rsidP="00D63F9B">
      <w:pPr>
        <w:jc w:val="both"/>
        <w:rPr>
          <w:sz w:val="28"/>
          <w:szCs w:val="28"/>
        </w:rPr>
      </w:pPr>
      <w:r w:rsidRPr="0094430A">
        <w:rPr>
          <w:sz w:val="28"/>
          <w:szCs w:val="28"/>
        </w:rPr>
        <w:t>Налог на доходы физических лиц;</w:t>
      </w:r>
    </w:p>
    <w:p w:rsidR="0094430A" w:rsidRPr="0094430A" w:rsidRDefault="0094430A" w:rsidP="00D63F9B">
      <w:pPr>
        <w:jc w:val="both"/>
        <w:rPr>
          <w:sz w:val="28"/>
          <w:szCs w:val="28"/>
        </w:rPr>
      </w:pPr>
    </w:p>
    <w:p w:rsidR="0094430A" w:rsidRPr="0094430A" w:rsidRDefault="0094430A" w:rsidP="00D63F9B">
      <w:pPr>
        <w:jc w:val="both"/>
        <w:rPr>
          <w:sz w:val="28"/>
          <w:szCs w:val="28"/>
        </w:rPr>
      </w:pPr>
      <w:r w:rsidRPr="0094430A">
        <w:rPr>
          <w:sz w:val="28"/>
          <w:szCs w:val="28"/>
        </w:rPr>
        <w:t>Налог на имущество организаций</w:t>
      </w:r>
    </w:p>
    <w:p w:rsidR="0094430A" w:rsidRPr="0094430A" w:rsidRDefault="0094430A" w:rsidP="00D63F9B">
      <w:pPr>
        <w:jc w:val="both"/>
        <w:rPr>
          <w:sz w:val="28"/>
          <w:szCs w:val="28"/>
        </w:rPr>
      </w:pPr>
      <w:r w:rsidRPr="0094430A">
        <w:rPr>
          <w:sz w:val="28"/>
          <w:szCs w:val="28"/>
        </w:rPr>
        <w:t>Налог на имущество физических лиц.</w:t>
      </w:r>
    </w:p>
    <w:p w:rsidR="0094430A" w:rsidRPr="0094430A" w:rsidRDefault="0094430A" w:rsidP="00D63F9B">
      <w:pPr>
        <w:jc w:val="both"/>
        <w:rPr>
          <w:sz w:val="28"/>
          <w:szCs w:val="28"/>
        </w:rPr>
      </w:pPr>
      <w:r w:rsidRPr="0094430A">
        <w:rPr>
          <w:sz w:val="28"/>
          <w:szCs w:val="28"/>
        </w:rPr>
        <w:t>Налог на прибыль предприятий;</w:t>
      </w:r>
    </w:p>
    <w:p w:rsidR="0094430A" w:rsidRPr="0094430A" w:rsidRDefault="0094430A" w:rsidP="00D63F9B">
      <w:pPr>
        <w:jc w:val="both"/>
        <w:rPr>
          <w:sz w:val="28"/>
          <w:szCs w:val="28"/>
        </w:rPr>
      </w:pPr>
      <w:r w:rsidRPr="0094430A">
        <w:rPr>
          <w:sz w:val="28"/>
          <w:szCs w:val="28"/>
        </w:rPr>
        <w:t>Налог на добычу полезных ископаемых;</w:t>
      </w:r>
    </w:p>
    <w:p w:rsidR="0094430A" w:rsidRPr="0094430A" w:rsidRDefault="0094430A" w:rsidP="00D63F9B">
      <w:pPr>
        <w:jc w:val="both"/>
        <w:rPr>
          <w:sz w:val="28"/>
          <w:szCs w:val="28"/>
        </w:rPr>
      </w:pPr>
      <w:r w:rsidRPr="0094430A">
        <w:rPr>
          <w:sz w:val="28"/>
          <w:szCs w:val="28"/>
        </w:rPr>
        <w:t>Транспортный налог</w:t>
      </w:r>
    </w:p>
    <w:p w:rsidR="0094430A" w:rsidRPr="0094430A" w:rsidRDefault="0094430A" w:rsidP="00D63F9B">
      <w:pPr>
        <w:jc w:val="both"/>
        <w:rPr>
          <w:sz w:val="28"/>
          <w:szCs w:val="28"/>
        </w:rPr>
      </w:pPr>
      <w:r w:rsidRPr="0094430A">
        <w:rPr>
          <w:sz w:val="28"/>
          <w:szCs w:val="28"/>
        </w:rPr>
        <w:t>Водный налог;</w:t>
      </w:r>
    </w:p>
    <w:p w:rsidR="0094430A" w:rsidRPr="0094430A" w:rsidRDefault="0094430A" w:rsidP="00D63F9B">
      <w:pPr>
        <w:jc w:val="both"/>
        <w:rPr>
          <w:sz w:val="28"/>
          <w:szCs w:val="28"/>
        </w:rPr>
      </w:pPr>
      <w:r w:rsidRPr="0094430A">
        <w:rPr>
          <w:sz w:val="28"/>
          <w:szCs w:val="28"/>
        </w:rPr>
        <w:t>Государственная пошлина</w:t>
      </w:r>
    </w:p>
    <w:p w:rsidR="0094430A" w:rsidRPr="0094430A" w:rsidRDefault="0094430A" w:rsidP="00D63F9B">
      <w:pPr>
        <w:jc w:val="both"/>
        <w:rPr>
          <w:sz w:val="28"/>
          <w:szCs w:val="28"/>
        </w:rPr>
      </w:pPr>
      <w:r>
        <w:rPr>
          <w:sz w:val="28"/>
          <w:szCs w:val="28"/>
        </w:rPr>
        <w:t>Налог на игорный бизнес.</w:t>
      </w:r>
    </w:p>
    <w:p w:rsidR="00AD7EDC" w:rsidRDefault="00AD7EDC" w:rsidP="00D63F9B">
      <w:pPr>
        <w:jc w:val="center"/>
        <w:rPr>
          <w:b/>
          <w:bCs/>
          <w:i/>
          <w:iCs/>
          <w:sz w:val="28"/>
          <w:szCs w:val="28"/>
        </w:rPr>
      </w:pPr>
    </w:p>
    <w:p w:rsidR="00AD7EDC" w:rsidRDefault="00AD7EDC" w:rsidP="00D63F9B">
      <w:pPr>
        <w:jc w:val="center"/>
        <w:rPr>
          <w:b/>
          <w:bCs/>
          <w:i/>
          <w:iCs/>
          <w:sz w:val="28"/>
          <w:szCs w:val="28"/>
        </w:rPr>
      </w:pPr>
    </w:p>
    <w:p w:rsidR="0094430A" w:rsidRPr="0094430A" w:rsidRDefault="0094430A" w:rsidP="00D63F9B">
      <w:pPr>
        <w:jc w:val="center"/>
        <w:rPr>
          <w:sz w:val="20"/>
          <w:szCs w:val="20"/>
        </w:rPr>
      </w:pPr>
      <w:r w:rsidRPr="0094430A">
        <w:rPr>
          <w:b/>
          <w:bCs/>
          <w:i/>
          <w:iCs/>
          <w:sz w:val="28"/>
          <w:szCs w:val="28"/>
        </w:rPr>
        <w:lastRenderedPageBreak/>
        <w:t>Сектор «Ценные бумаги»</w:t>
      </w:r>
    </w:p>
    <w:p w:rsidR="0094430A" w:rsidRPr="0094430A" w:rsidRDefault="0094430A" w:rsidP="00D63F9B">
      <w:pPr>
        <w:rPr>
          <w:sz w:val="20"/>
          <w:szCs w:val="20"/>
        </w:rPr>
      </w:pPr>
    </w:p>
    <w:p w:rsidR="0094430A" w:rsidRPr="0094430A" w:rsidRDefault="0094430A" w:rsidP="00D63F9B">
      <w:pPr>
        <w:ind w:left="100"/>
        <w:rPr>
          <w:sz w:val="20"/>
          <w:szCs w:val="20"/>
        </w:rPr>
      </w:pPr>
      <w:r w:rsidRPr="0094430A">
        <w:rPr>
          <w:sz w:val="28"/>
          <w:szCs w:val="28"/>
        </w:rPr>
        <w:t>Соотнесите предложенные понятия и определения</w:t>
      </w:r>
    </w:p>
    <w:p w:rsidR="0094430A" w:rsidRPr="0094430A" w:rsidRDefault="0094430A" w:rsidP="00D63F9B">
      <w:pPr>
        <w:rPr>
          <w:sz w:val="20"/>
          <w:szCs w:val="20"/>
        </w:rPr>
      </w:pPr>
    </w:p>
    <w:p w:rsidR="0094430A" w:rsidRPr="0094430A" w:rsidRDefault="0094430A" w:rsidP="0094430A">
      <w:pPr>
        <w:spacing w:line="200" w:lineRule="exact"/>
        <w:rPr>
          <w:sz w:val="20"/>
          <w:szCs w:val="20"/>
        </w:r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3000"/>
        <w:gridCol w:w="5879"/>
      </w:tblGrid>
      <w:tr w:rsidR="0094430A" w:rsidRPr="0094430A" w:rsidTr="0094430A">
        <w:trPr>
          <w:trHeight w:val="324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4430A" w:rsidRPr="0094430A" w:rsidRDefault="0094430A" w:rsidP="0094430A">
            <w:pPr>
              <w:jc w:val="right"/>
              <w:rPr>
                <w:sz w:val="20"/>
                <w:szCs w:val="20"/>
              </w:rPr>
            </w:pPr>
            <w:r w:rsidRPr="0094430A">
              <w:rPr>
                <w:sz w:val="28"/>
                <w:szCs w:val="28"/>
              </w:rPr>
              <w:tab/>
              <w:t>1.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94430A" w:rsidRDefault="0094430A" w:rsidP="00D63F9B">
            <w:pPr>
              <w:ind w:left="60"/>
              <w:rPr>
                <w:sz w:val="20"/>
                <w:szCs w:val="20"/>
              </w:rPr>
            </w:pPr>
            <w:r w:rsidRPr="0094430A">
              <w:rPr>
                <w:sz w:val="28"/>
                <w:szCs w:val="28"/>
              </w:rPr>
              <w:t>Листинг</w:t>
            </w:r>
          </w:p>
        </w:tc>
        <w:tc>
          <w:tcPr>
            <w:tcW w:w="58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94430A" w:rsidRDefault="0094430A" w:rsidP="00D63F9B">
            <w:pPr>
              <w:ind w:left="100"/>
              <w:rPr>
                <w:sz w:val="20"/>
                <w:szCs w:val="20"/>
              </w:rPr>
            </w:pPr>
            <w:r w:rsidRPr="0094430A">
              <w:rPr>
                <w:sz w:val="28"/>
                <w:szCs w:val="28"/>
              </w:rPr>
              <w:t>А)  это стартовый капитал компании, с которого она</w:t>
            </w:r>
          </w:p>
        </w:tc>
      </w:tr>
      <w:tr w:rsidR="0094430A" w:rsidRPr="0094430A" w:rsidTr="0094430A">
        <w:trPr>
          <w:trHeight w:val="37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4430A" w:rsidRPr="0094430A" w:rsidRDefault="0094430A" w:rsidP="0094430A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430A" w:rsidRPr="0094430A" w:rsidRDefault="0094430A" w:rsidP="00D63F9B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94430A" w:rsidRDefault="0094430A" w:rsidP="00D63F9B">
            <w:pPr>
              <w:ind w:left="100"/>
              <w:rPr>
                <w:sz w:val="20"/>
                <w:szCs w:val="20"/>
              </w:rPr>
            </w:pPr>
            <w:r w:rsidRPr="0094430A">
              <w:rPr>
                <w:sz w:val="28"/>
                <w:szCs w:val="28"/>
              </w:rPr>
              <w:t>начинает свою коммерческую деятельность</w:t>
            </w:r>
          </w:p>
        </w:tc>
      </w:tr>
      <w:tr w:rsidR="0094430A" w:rsidRPr="0094430A" w:rsidTr="0094430A">
        <w:trPr>
          <w:trHeight w:val="25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4430A" w:rsidRPr="0094430A" w:rsidRDefault="0094430A" w:rsidP="0094430A"/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94430A" w:rsidRDefault="0094430A" w:rsidP="00D63F9B"/>
        </w:tc>
        <w:tc>
          <w:tcPr>
            <w:tcW w:w="5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94430A" w:rsidRDefault="0094430A" w:rsidP="00D63F9B"/>
        </w:tc>
      </w:tr>
      <w:tr w:rsidR="0094430A" w:rsidRPr="0094430A" w:rsidTr="0094430A">
        <w:trPr>
          <w:trHeight w:val="30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4430A" w:rsidRPr="0094430A" w:rsidRDefault="0094430A" w:rsidP="0094430A">
            <w:pPr>
              <w:spacing w:line="304" w:lineRule="exact"/>
              <w:jc w:val="right"/>
              <w:rPr>
                <w:sz w:val="20"/>
                <w:szCs w:val="20"/>
              </w:rPr>
            </w:pPr>
            <w:r w:rsidRPr="0094430A">
              <w:rPr>
                <w:sz w:val="28"/>
                <w:szCs w:val="28"/>
              </w:rPr>
              <w:t>2.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94430A" w:rsidRDefault="0094430A" w:rsidP="00D63F9B">
            <w:pPr>
              <w:ind w:left="60"/>
              <w:rPr>
                <w:sz w:val="20"/>
                <w:szCs w:val="20"/>
              </w:rPr>
            </w:pPr>
            <w:r w:rsidRPr="0094430A">
              <w:rPr>
                <w:sz w:val="28"/>
                <w:szCs w:val="28"/>
              </w:rPr>
              <w:t>Фондовый рынок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94430A" w:rsidRDefault="0094430A" w:rsidP="00D63F9B">
            <w:pPr>
              <w:ind w:left="100"/>
              <w:rPr>
                <w:sz w:val="20"/>
                <w:szCs w:val="20"/>
              </w:rPr>
            </w:pPr>
            <w:r w:rsidRPr="0094430A">
              <w:rPr>
                <w:sz w:val="28"/>
                <w:szCs w:val="28"/>
              </w:rPr>
              <w:t xml:space="preserve">Б)  это платежи за пользование компанией </w:t>
            </w:r>
            <w:proofErr w:type="gramStart"/>
            <w:r w:rsidRPr="0094430A">
              <w:rPr>
                <w:sz w:val="28"/>
                <w:szCs w:val="28"/>
              </w:rPr>
              <w:t>твоими</w:t>
            </w:r>
            <w:proofErr w:type="gramEnd"/>
          </w:p>
        </w:tc>
      </w:tr>
      <w:tr w:rsidR="0094430A" w:rsidRPr="0094430A" w:rsidTr="0094430A">
        <w:trPr>
          <w:trHeight w:val="37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4430A" w:rsidRPr="0094430A" w:rsidRDefault="0094430A" w:rsidP="0094430A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430A" w:rsidRPr="0094430A" w:rsidRDefault="0094430A" w:rsidP="00D63F9B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94430A" w:rsidRDefault="0094430A" w:rsidP="00D63F9B">
            <w:pPr>
              <w:ind w:left="100"/>
              <w:rPr>
                <w:sz w:val="20"/>
                <w:szCs w:val="20"/>
              </w:rPr>
            </w:pPr>
            <w:r w:rsidRPr="0094430A">
              <w:rPr>
                <w:sz w:val="28"/>
                <w:szCs w:val="28"/>
              </w:rPr>
              <w:t>деньгами</w:t>
            </w:r>
          </w:p>
        </w:tc>
      </w:tr>
      <w:tr w:rsidR="0094430A" w:rsidRPr="0094430A" w:rsidTr="0094430A">
        <w:trPr>
          <w:trHeight w:val="25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4430A" w:rsidRPr="0094430A" w:rsidRDefault="0094430A" w:rsidP="0094430A"/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94430A" w:rsidRDefault="0094430A" w:rsidP="00D63F9B"/>
        </w:tc>
        <w:tc>
          <w:tcPr>
            <w:tcW w:w="5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94430A" w:rsidRDefault="0094430A" w:rsidP="00D63F9B"/>
        </w:tc>
      </w:tr>
      <w:tr w:rsidR="0094430A" w:rsidRPr="0094430A" w:rsidTr="0094430A">
        <w:trPr>
          <w:trHeight w:val="30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4430A" w:rsidRPr="0094430A" w:rsidRDefault="0094430A" w:rsidP="0094430A">
            <w:pPr>
              <w:spacing w:line="304" w:lineRule="exact"/>
              <w:jc w:val="right"/>
              <w:rPr>
                <w:sz w:val="20"/>
                <w:szCs w:val="20"/>
              </w:rPr>
            </w:pPr>
            <w:r w:rsidRPr="0094430A">
              <w:rPr>
                <w:sz w:val="28"/>
                <w:szCs w:val="28"/>
              </w:rPr>
              <w:t>3.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94430A" w:rsidRDefault="0094430A" w:rsidP="00D63F9B">
            <w:pPr>
              <w:ind w:left="60"/>
              <w:rPr>
                <w:sz w:val="20"/>
                <w:szCs w:val="20"/>
              </w:rPr>
            </w:pPr>
            <w:r w:rsidRPr="0094430A">
              <w:rPr>
                <w:sz w:val="28"/>
                <w:szCs w:val="28"/>
              </w:rPr>
              <w:t>Купонные выплаты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94430A" w:rsidRDefault="0094430A" w:rsidP="00D63F9B">
            <w:pPr>
              <w:ind w:left="100"/>
              <w:rPr>
                <w:sz w:val="20"/>
                <w:szCs w:val="20"/>
              </w:rPr>
            </w:pPr>
            <w:r w:rsidRPr="0094430A">
              <w:rPr>
                <w:sz w:val="28"/>
                <w:szCs w:val="28"/>
              </w:rPr>
              <w:t>В)  это пакет акций (доля в уставном капитале),</w:t>
            </w:r>
          </w:p>
        </w:tc>
      </w:tr>
      <w:tr w:rsidR="0094430A" w:rsidRPr="0094430A" w:rsidTr="0094430A">
        <w:trPr>
          <w:trHeight w:val="37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4430A" w:rsidRPr="0094430A" w:rsidRDefault="0094430A" w:rsidP="0094430A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430A" w:rsidRPr="0094430A" w:rsidRDefault="0094430A" w:rsidP="00D63F9B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94430A" w:rsidRDefault="0094430A" w:rsidP="00D63F9B">
            <w:pPr>
              <w:ind w:left="100"/>
              <w:rPr>
                <w:sz w:val="20"/>
                <w:szCs w:val="20"/>
              </w:rPr>
            </w:pPr>
            <w:proofErr w:type="gramStart"/>
            <w:r w:rsidRPr="0094430A">
              <w:rPr>
                <w:sz w:val="28"/>
                <w:szCs w:val="28"/>
              </w:rPr>
              <w:t>позволяющий</w:t>
            </w:r>
            <w:proofErr w:type="gramEnd"/>
            <w:r w:rsidRPr="0094430A">
              <w:rPr>
                <w:sz w:val="28"/>
                <w:szCs w:val="28"/>
              </w:rPr>
              <w:t xml:space="preserve"> владельцу пакета блокировать решения</w:t>
            </w:r>
          </w:p>
        </w:tc>
      </w:tr>
      <w:tr w:rsidR="0094430A" w:rsidRPr="0094430A" w:rsidTr="0094430A">
        <w:trPr>
          <w:trHeight w:val="37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4430A" w:rsidRPr="0094430A" w:rsidRDefault="0094430A" w:rsidP="0094430A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430A" w:rsidRPr="0094430A" w:rsidRDefault="0094430A" w:rsidP="00D63F9B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94430A" w:rsidRDefault="0094430A" w:rsidP="00D63F9B">
            <w:pPr>
              <w:ind w:left="100"/>
              <w:rPr>
                <w:sz w:val="20"/>
                <w:szCs w:val="20"/>
              </w:rPr>
            </w:pPr>
            <w:r w:rsidRPr="0094430A">
              <w:rPr>
                <w:sz w:val="28"/>
                <w:szCs w:val="28"/>
              </w:rPr>
              <w:t xml:space="preserve">общего собрания акционеров в случае, если они </w:t>
            </w:r>
            <w:proofErr w:type="gramStart"/>
            <w:r w:rsidRPr="0094430A">
              <w:rPr>
                <w:sz w:val="28"/>
                <w:szCs w:val="28"/>
              </w:rPr>
              <w:t>для</w:t>
            </w:r>
            <w:proofErr w:type="gramEnd"/>
          </w:p>
        </w:tc>
      </w:tr>
      <w:tr w:rsidR="0094430A" w:rsidRPr="0094430A" w:rsidTr="0094430A">
        <w:trPr>
          <w:trHeight w:val="37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4430A" w:rsidRPr="0094430A" w:rsidRDefault="0094430A" w:rsidP="0094430A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430A" w:rsidRPr="0094430A" w:rsidRDefault="0094430A" w:rsidP="00D63F9B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94430A" w:rsidRDefault="0094430A" w:rsidP="00D63F9B">
            <w:pPr>
              <w:ind w:left="100"/>
              <w:rPr>
                <w:sz w:val="20"/>
                <w:szCs w:val="20"/>
              </w:rPr>
            </w:pPr>
            <w:r w:rsidRPr="0094430A">
              <w:rPr>
                <w:sz w:val="28"/>
                <w:szCs w:val="28"/>
              </w:rPr>
              <w:t xml:space="preserve">него </w:t>
            </w:r>
            <w:proofErr w:type="gramStart"/>
            <w:r w:rsidRPr="0094430A">
              <w:rPr>
                <w:sz w:val="28"/>
                <w:szCs w:val="28"/>
              </w:rPr>
              <w:t>невыгодны</w:t>
            </w:r>
            <w:proofErr w:type="gramEnd"/>
            <w:r w:rsidRPr="0094430A">
              <w:rPr>
                <w:sz w:val="28"/>
                <w:szCs w:val="28"/>
              </w:rPr>
              <w:t>.</w:t>
            </w:r>
          </w:p>
        </w:tc>
      </w:tr>
      <w:tr w:rsidR="0094430A" w:rsidRPr="0094430A" w:rsidTr="0094430A">
        <w:trPr>
          <w:trHeight w:val="257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4430A" w:rsidRPr="0094430A" w:rsidRDefault="0094430A" w:rsidP="0094430A"/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94430A" w:rsidRDefault="0094430A" w:rsidP="00D63F9B"/>
        </w:tc>
        <w:tc>
          <w:tcPr>
            <w:tcW w:w="5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94430A" w:rsidRDefault="0094430A" w:rsidP="00D63F9B"/>
        </w:tc>
      </w:tr>
      <w:tr w:rsidR="0094430A" w:rsidRPr="0094430A" w:rsidTr="0094430A">
        <w:trPr>
          <w:trHeight w:val="30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4430A" w:rsidRPr="0094430A" w:rsidRDefault="0094430A" w:rsidP="0094430A">
            <w:pPr>
              <w:spacing w:line="304" w:lineRule="exact"/>
              <w:jc w:val="right"/>
              <w:rPr>
                <w:sz w:val="20"/>
                <w:szCs w:val="20"/>
              </w:rPr>
            </w:pPr>
            <w:r w:rsidRPr="0094430A">
              <w:rPr>
                <w:sz w:val="28"/>
                <w:szCs w:val="28"/>
              </w:rPr>
              <w:t>4.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94430A" w:rsidRDefault="0094430A" w:rsidP="00D63F9B">
            <w:pPr>
              <w:ind w:left="60"/>
              <w:rPr>
                <w:sz w:val="20"/>
                <w:szCs w:val="20"/>
              </w:rPr>
            </w:pPr>
            <w:r w:rsidRPr="0094430A">
              <w:rPr>
                <w:sz w:val="28"/>
                <w:szCs w:val="28"/>
              </w:rPr>
              <w:t>Привилегированные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94430A" w:rsidRDefault="0094430A" w:rsidP="00D63F9B">
            <w:pPr>
              <w:ind w:left="100"/>
              <w:rPr>
                <w:sz w:val="20"/>
                <w:szCs w:val="20"/>
              </w:rPr>
            </w:pPr>
            <w:r w:rsidRPr="0094430A">
              <w:rPr>
                <w:sz w:val="28"/>
                <w:szCs w:val="28"/>
              </w:rPr>
              <w:t>Г)  это ценная бумага, которая удостоверяет долговое</w:t>
            </w:r>
          </w:p>
        </w:tc>
      </w:tr>
      <w:tr w:rsidR="0094430A" w:rsidRPr="0094430A" w:rsidTr="0094430A">
        <w:trPr>
          <w:trHeight w:val="37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4430A" w:rsidRPr="0094430A" w:rsidRDefault="0094430A" w:rsidP="0094430A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94430A" w:rsidRDefault="0094430A" w:rsidP="00D63F9B">
            <w:pPr>
              <w:ind w:left="60"/>
              <w:rPr>
                <w:sz w:val="20"/>
                <w:szCs w:val="20"/>
              </w:rPr>
            </w:pPr>
            <w:r w:rsidRPr="0094430A">
              <w:rPr>
                <w:sz w:val="28"/>
                <w:szCs w:val="28"/>
              </w:rPr>
              <w:t>акции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94430A" w:rsidRDefault="0094430A" w:rsidP="00D63F9B">
            <w:pPr>
              <w:ind w:left="100"/>
              <w:rPr>
                <w:sz w:val="20"/>
                <w:szCs w:val="20"/>
              </w:rPr>
            </w:pPr>
            <w:r w:rsidRPr="0094430A">
              <w:rPr>
                <w:sz w:val="28"/>
                <w:szCs w:val="28"/>
              </w:rPr>
              <w:t>обязательство компании перед владельцем и</w:t>
            </w:r>
          </w:p>
        </w:tc>
      </w:tr>
      <w:tr w:rsidR="0094430A" w:rsidRPr="0094430A" w:rsidTr="0094430A">
        <w:trPr>
          <w:trHeight w:val="37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4430A" w:rsidRPr="0094430A" w:rsidRDefault="0094430A" w:rsidP="0094430A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430A" w:rsidRPr="0094430A" w:rsidRDefault="0094430A" w:rsidP="00D63F9B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94430A" w:rsidRDefault="0094430A" w:rsidP="00D63F9B">
            <w:pPr>
              <w:ind w:left="100"/>
              <w:rPr>
                <w:sz w:val="20"/>
                <w:szCs w:val="20"/>
              </w:rPr>
            </w:pPr>
            <w:proofErr w:type="gramStart"/>
            <w:r w:rsidRPr="0094430A">
              <w:rPr>
                <w:sz w:val="28"/>
                <w:szCs w:val="28"/>
              </w:rPr>
              <w:t>предусматривает погашение обозначенной в ней</w:t>
            </w:r>
            <w:proofErr w:type="gramEnd"/>
          </w:p>
        </w:tc>
      </w:tr>
      <w:tr w:rsidR="0094430A" w:rsidRPr="0094430A" w:rsidTr="0094430A">
        <w:trPr>
          <w:trHeight w:val="37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4430A" w:rsidRPr="0094430A" w:rsidRDefault="0094430A" w:rsidP="0094430A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430A" w:rsidRPr="0094430A" w:rsidRDefault="0094430A" w:rsidP="00D63F9B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94430A" w:rsidRDefault="0094430A" w:rsidP="00D63F9B">
            <w:pPr>
              <w:ind w:left="100"/>
              <w:rPr>
                <w:sz w:val="20"/>
                <w:szCs w:val="20"/>
              </w:rPr>
            </w:pPr>
            <w:r w:rsidRPr="0094430A">
              <w:rPr>
                <w:sz w:val="28"/>
                <w:szCs w:val="28"/>
              </w:rPr>
              <w:t xml:space="preserve">суммы в </w:t>
            </w:r>
            <w:proofErr w:type="spellStart"/>
            <w:r w:rsidRPr="0094430A">
              <w:rPr>
                <w:sz w:val="28"/>
                <w:szCs w:val="28"/>
              </w:rPr>
              <w:t>оговорѐнные</w:t>
            </w:r>
            <w:proofErr w:type="spellEnd"/>
            <w:r w:rsidRPr="0094430A">
              <w:rPr>
                <w:sz w:val="28"/>
                <w:szCs w:val="28"/>
              </w:rPr>
              <w:t xml:space="preserve"> сроки, а также выплату</w:t>
            </w:r>
          </w:p>
        </w:tc>
      </w:tr>
      <w:tr w:rsidR="0094430A" w:rsidRPr="0094430A" w:rsidTr="0094430A">
        <w:trPr>
          <w:trHeight w:val="37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4430A" w:rsidRPr="0094430A" w:rsidRDefault="0094430A" w:rsidP="0094430A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430A" w:rsidRPr="0094430A" w:rsidRDefault="0094430A" w:rsidP="00D63F9B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94430A" w:rsidRDefault="0094430A" w:rsidP="00D63F9B">
            <w:pPr>
              <w:ind w:left="100"/>
              <w:rPr>
                <w:sz w:val="20"/>
                <w:szCs w:val="20"/>
              </w:rPr>
            </w:pPr>
            <w:r w:rsidRPr="0094430A">
              <w:rPr>
                <w:sz w:val="28"/>
                <w:szCs w:val="28"/>
              </w:rPr>
              <w:t>предусмотренных купонных платежей.</w:t>
            </w:r>
          </w:p>
        </w:tc>
      </w:tr>
      <w:tr w:rsidR="0094430A" w:rsidRPr="0094430A" w:rsidTr="0094430A">
        <w:trPr>
          <w:trHeight w:val="257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4430A" w:rsidRPr="0094430A" w:rsidRDefault="0094430A" w:rsidP="0094430A"/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94430A" w:rsidRDefault="0094430A" w:rsidP="00D63F9B"/>
        </w:tc>
        <w:tc>
          <w:tcPr>
            <w:tcW w:w="5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94430A" w:rsidRDefault="0094430A" w:rsidP="00D63F9B"/>
        </w:tc>
      </w:tr>
      <w:tr w:rsidR="0094430A" w:rsidRPr="0094430A" w:rsidTr="0094430A">
        <w:trPr>
          <w:trHeight w:val="30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4430A" w:rsidRPr="0094430A" w:rsidRDefault="0094430A" w:rsidP="0094430A">
            <w:pPr>
              <w:spacing w:line="304" w:lineRule="exact"/>
              <w:jc w:val="right"/>
              <w:rPr>
                <w:sz w:val="20"/>
                <w:szCs w:val="20"/>
              </w:rPr>
            </w:pPr>
            <w:r w:rsidRPr="0094430A">
              <w:rPr>
                <w:sz w:val="28"/>
                <w:szCs w:val="28"/>
              </w:rPr>
              <w:t>5.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94430A" w:rsidRDefault="0094430A" w:rsidP="00D63F9B">
            <w:pPr>
              <w:ind w:left="60"/>
              <w:rPr>
                <w:sz w:val="20"/>
                <w:szCs w:val="20"/>
              </w:rPr>
            </w:pPr>
            <w:r w:rsidRPr="0094430A">
              <w:rPr>
                <w:sz w:val="28"/>
                <w:szCs w:val="28"/>
              </w:rPr>
              <w:t>Облигация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94430A" w:rsidRDefault="0094430A" w:rsidP="00D63F9B">
            <w:pPr>
              <w:ind w:left="100"/>
              <w:rPr>
                <w:sz w:val="20"/>
                <w:szCs w:val="20"/>
              </w:rPr>
            </w:pPr>
            <w:r w:rsidRPr="0094430A">
              <w:rPr>
                <w:sz w:val="28"/>
                <w:szCs w:val="28"/>
              </w:rPr>
              <w:t>Д)  это сегмент финансового рынка, на котором</w:t>
            </w:r>
          </w:p>
        </w:tc>
      </w:tr>
      <w:tr w:rsidR="0094430A" w:rsidRPr="0094430A" w:rsidTr="0094430A">
        <w:trPr>
          <w:trHeight w:val="37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4430A" w:rsidRPr="0094430A" w:rsidRDefault="0094430A" w:rsidP="0094430A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430A" w:rsidRPr="0094430A" w:rsidRDefault="0094430A" w:rsidP="00D63F9B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94430A" w:rsidRDefault="0094430A" w:rsidP="00D63F9B">
            <w:pPr>
              <w:ind w:left="100"/>
              <w:rPr>
                <w:sz w:val="20"/>
                <w:szCs w:val="20"/>
              </w:rPr>
            </w:pPr>
            <w:r w:rsidRPr="0094430A">
              <w:rPr>
                <w:sz w:val="28"/>
                <w:szCs w:val="28"/>
              </w:rPr>
              <w:t>происходит купля-продажа ценных бумаг.</w:t>
            </w:r>
          </w:p>
        </w:tc>
      </w:tr>
      <w:tr w:rsidR="0094430A" w:rsidRPr="0094430A" w:rsidTr="0094430A">
        <w:trPr>
          <w:trHeight w:val="257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4430A" w:rsidRPr="0094430A" w:rsidRDefault="0094430A" w:rsidP="0094430A"/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94430A" w:rsidRDefault="0094430A" w:rsidP="00D63F9B"/>
        </w:tc>
        <w:tc>
          <w:tcPr>
            <w:tcW w:w="5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94430A" w:rsidRDefault="0094430A" w:rsidP="00D63F9B"/>
        </w:tc>
      </w:tr>
      <w:tr w:rsidR="0094430A" w:rsidRPr="0094430A" w:rsidTr="0094430A">
        <w:trPr>
          <w:trHeight w:val="30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4430A" w:rsidRDefault="0094430A" w:rsidP="0094430A">
            <w:pPr>
              <w:spacing w:line="304" w:lineRule="exact"/>
              <w:jc w:val="right"/>
              <w:rPr>
                <w:sz w:val="28"/>
                <w:szCs w:val="28"/>
              </w:rPr>
            </w:pPr>
          </w:p>
          <w:p w:rsidR="0094430A" w:rsidRDefault="0094430A" w:rsidP="0094430A">
            <w:pPr>
              <w:spacing w:line="304" w:lineRule="exact"/>
              <w:jc w:val="right"/>
              <w:rPr>
                <w:sz w:val="28"/>
                <w:szCs w:val="28"/>
              </w:rPr>
            </w:pPr>
          </w:p>
          <w:p w:rsidR="0094430A" w:rsidRPr="0094430A" w:rsidRDefault="0094430A" w:rsidP="0094430A">
            <w:pPr>
              <w:spacing w:line="304" w:lineRule="exact"/>
              <w:jc w:val="right"/>
              <w:rPr>
                <w:sz w:val="20"/>
                <w:szCs w:val="20"/>
              </w:rPr>
            </w:pPr>
            <w:r w:rsidRPr="0094430A">
              <w:rPr>
                <w:sz w:val="28"/>
                <w:szCs w:val="28"/>
              </w:rPr>
              <w:t>6.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 w:rsidP="00D63F9B">
            <w:pPr>
              <w:ind w:left="60"/>
              <w:rPr>
                <w:sz w:val="28"/>
                <w:szCs w:val="28"/>
              </w:rPr>
            </w:pPr>
          </w:p>
          <w:p w:rsidR="0094430A" w:rsidRDefault="0094430A" w:rsidP="00D63F9B">
            <w:pPr>
              <w:ind w:left="60"/>
              <w:rPr>
                <w:sz w:val="28"/>
                <w:szCs w:val="28"/>
              </w:rPr>
            </w:pPr>
          </w:p>
          <w:p w:rsidR="0094430A" w:rsidRPr="0094430A" w:rsidRDefault="0094430A" w:rsidP="00D63F9B">
            <w:pPr>
              <w:ind w:left="60"/>
              <w:rPr>
                <w:sz w:val="20"/>
                <w:szCs w:val="20"/>
              </w:rPr>
            </w:pPr>
            <w:r w:rsidRPr="0094430A">
              <w:rPr>
                <w:sz w:val="28"/>
                <w:szCs w:val="28"/>
              </w:rPr>
              <w:t>Уставный капитал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Default="0094430A" w:rsidP="00D63F9B">
            <w:pPr>
              <w:ind w:left="100"/>
              <w:rPr>
                <w:sz w:val="28"/>
                <w:szCs w:val="28"/>
              </w:rPr>
            </w:pPr>
          </w:p>
          <w:p w:rsidR="0094430A" w:rsidRPr="0094430A" w:rsidRDefault="0094430A" w:rsidP="00D63F9B">
            <w:pPr>
              <w:ind w:left="100"/>
              <w:rPr>
                <w:sz w:val="20"/>
                <w:szCs w:val="20"/>
              </w:rPr>
            </w:pPr>
            <w:r w:rsidRPr="0094430A">
              <w:rPr>
                <w:sz w:val="28"/>
                <w:szCs w:val="28"/>
              </w:rPr>
              <w:t>Е) это особая процедура отбора акций, которые могут</w:t>
            </w:r>
          </w:p>
        </w:tc>
      </w:tr>
      <w:tr w:rsidR="0094430A" w:rsidRPr="0094430A" w:rsidTr="0094430A">
        <w:trPr>
          <w:trHeight w:val="37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4430A" w:rsidRPr="0094430A" w:rsidRDefault="0094430A" w:rsidP="0094430A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430A" w:rsidRPr="0094430A" w:rsidRDefault="0094430A" w:rsidP="00D63F9B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94430A" w:rsidRDefault="0094430A" w:rsidP="00D63F9B">
            <w:pPr>
              <w:ind w:left="100"/>
              <w:rPr>
                <w:sz w:val="20"/>
                <w:szCs w:val="20"/>
              </w:rPr>
            </w:pPr>
            <w:r w:rsidRPr="0094430A">
              <w:rPr>
                <w:sz w:val="28"/>
                <w:szCs w:val="28"/>
              </w:rPr>
              <w:t xml:space="preserve">быть </w:t>
            </w:r>
            <w:proofErr w:type="gramStart"/>
            <w:r w:rsidRPr="0094430A">
              <w:rPr>
                <w:sz w:val="28"/>
                <w:szCs w:val="28"/>
              </w:rPr>
              <w:t>допущены</w:t>
            </w:r>
            <w:proofErr w:type="gramEnd"/>
            <w:r w:rsidRPr="0094430A">
              <w:rPr>
                <w:sz w:val="28"/>
                <w:szCs w:val="28"/>
              </w:rPr>
              <w:t xml:space="preserve"> к продаже на бирже.</w:t>
            </w:r>
          </w:p>
        </w:tc>
      </w:tr>
      <w:tr w:rsidR="0094430A" w:rsidRPr="0094430A" w:rsidTr="0094430A">
        <w:trPr>
          <w:trHeight w:val="257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4430A" w:rsidRPr="0094430A" w:rsidRDefault="0094430A" w:rsidP="0094430A"/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94430A" w:rsidRDefault="0094430A" w:rsidP="00D63F9B"/>
        </w:tc>
        <w:tc>
          <w:tcPr>
            <w:tcW w:w="5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94430A" w:rsidRDefault="0094430A" w:rsidP="00D63F9B"/>
        </w:tc>
      </w:tr>
      <w:tr w:rsidR="0094430A" w:rsidRPr="0094430A" w:rsidTr="0094430A">
        <w:trPr>
          <w:trHeight w:val="30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4430A" w:rsidRPr="0094430A" w:rsidRDefault="0094430A" w:rsidP="0094430A">
            <w:pPr>
              <w:spacing w:line="304" w:lineRule="exact"/>
              <w:jc w:val="right"/>
              <w:rPr>
                <w:sz w:val="20"/>
                <w:szCs w:val="20"/>
              </w:rPr>
            </w:pPr>
            <w:r w:rsidRPr="0094430A">
              <w:rPr>
                <w:sz w:val="28"/>
                <w:szCs w:val="28"/>
              </w:rPr>
              <w:t>7.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94430A" w:rsidRDefault="0094430A" w:rsidP="00D63F9B">
            <w:pPr>
              <w:ind w:left="60"/>
              <w:rPr>
                <w:sz w:val="20"/>
                <w:szCs w:val="20"/>
              </w:rPr>
            </w:pPr>
            <w:r w:rsidRPr="0094430A">
              <w:rPr>
                <w:sz w:val="28"/>
                <w:szCs w:val="28"/>
              </w:rPr>
              <w:t>Обыкновенные акции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94430A" w:rsidRDefault="0094430A" w:rsidP="00D63F9B">
            <w:pPr>
              <w:ind w:left="100"/>
              <w:rPr>
                <w:sz w:val="20"/>
                <w:szCs w:val="20"/>
              </w:rPr>
            </w:pPr>
            <w:r w:rsidRPr="0094430A">
              <w:rPr>
                <w:sz w:val="28"/>
                <w:szCs w:val="28"/>
              </w:rPr>
              <w:t xml:space="preserve">Ж) это акции, ограничивающие права </w:t>
            </w:r>
            <w:proofErr w:type="gramStart"/>
            <w:r w:rsidRPr="0094430A">
              <w:rPr>
                <w:sz w:val="28"/>
                <w:szCs w:val="28"/>
              </w:rPr>
              <w:t>своих</w:t>
            </w:r>
            <w:proofErr w:type="gramEnd"/>
          </w:p>
        </w:tc>
      </w:tr>
      <w:tr w:rsidR="0094430A" w:rsidRPr="0094430A" w:rsidTr="0094430A">
        <w:trPr>
          <w:trHeight w:val="37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4430A" w:rsidRPr="0094430A" w:rsidRDefault="0094430A" w:rsidP="0094430A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430A" w:rsidRPr="0094430A" w:rsidRDefault="0094430A" w:rsidP="00D63F9B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94430A" w:rsidRDefault="0094430A" w:rsidP="00D63F9B">
            <w:pPr>
              <w:ind w:left="100"/>
              <w:rPr>
                <w:sz w:val="20"/>
                <w:szCs w:val="20"/>
              </w:rPr>
            </w:pPr>
            <w:r w:rsidRPr="0094430A">
              <w:rPr>
                <w:sz w:val="28"/>
                <w:szCs w:val="28"/>
              </w:rPr>
              <w:t>владельцев на участие в голосовании на общем</w:t>
            </w:r>
          </w:p>
        </w:tc>
      </w:tr>
      <w:tr w:rsidR="0094430A" w:rsidRPr="0094430A" w:rsidTr="0094430A">
        <w:trPr>
          <w:trHeight w:val="37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4430A" w:rsidRPr="0094430A" w:rsidRDefault="0094430A" w:rsidP="0094430A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430A" w:rsidRPr="0094430A" w:rsidRDefault="0094430A" w:rsidP="00D63F9B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94430A" w:rsidRDefault="0094430A" w:rsidP="00D63F9B">
            <w:pPr>
              <w:ind w:left="100"/>
              <w:rPr>
                <w:sz w:val="20"/>
                <w:szCs w:val="20"/>
              </w:rPr>
            </w:pPr>
            <w:r w:rsidRPr="0094430A">
              <w:rPr>
                <w:sz w:val="28"/>
                <w:szCs w:val="28"/>
              </w:rPr>
              <w:t xml:space="preserve">собрании акционеров, но </w:t>
            </w:r>
            <w:proofErr w:type="gramStart"/>
            <w:r w:rsidRPr="0094430A">
              <w:rPr>
                <w:sz w:val="28"/>
                <w:szCs w:val="28"/>
              </w:rPr>
              <w:t>дающие</w:t>
            </w:r>
            <w:proofErr w:type="gramEnd"/>
            <w:r w:rsidRPr="0094430A">
              <w:rPr>
                <w:sz w:val="28"/>
                <w:szCs w:val="28"/>
              </w:rPr>
              <w:t xml:space="preserve"> своим владельцам</w:t>
            </w:r>
          </w:p>
        </w:tc>
      </w:tr>
      <w:tr w:rsidR="0094430A" w:rsidRPr="0094430A" w:rsidTr="0094430A">
        <w:trPr>
          <w:trHeight w:val="37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4430A" w:rsidRPr="0094430A" w:rsidRDefault="0094430A" w:rsidP="0094430A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430A" w:rsidRPr="0094430A" w:rsidRDefault="0094430A" w:rsidP="00D63F9B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94430A" w:rsidRDefault="0094430A" w:rsidP="00D63F9B">
            <w:pPr>
              <w:ind w:left="100"/>
              <w:rPr>
                <w:sz w:val="20"/>
                <w:szCs w:val="20"/>
              </w:rPr>
            </w:pPr>
            <w:r w:rsidRPr="0094430A">
              <w:rPr>
                <w:sz w:val="28"/>
                <w:szCs w:val="28"/>
              </w:rPr>
              <w:t>гарантию выплат дивидендов</w:t>
            </w:r>
          </w:p>
        </w:tc>
      </w:tr>
      <w:tr w:rsidR="0094430A" w:rsidRPr="0094430A" w:rsidTr="0094430A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4430A" w:rsidRPr="0094430A" w:rsidRDefault="0094430A" w:rsidP="0094430A"/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94430A" w:rsidRDefault="0094430A" w:rsidP="0094430A"/>
        </w:tc>
        <w:tc>
          <w:tcPr>
            <w:tcW w:w="5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94430A" w:rsidRDefault="0094430A" w:rsidP="0094430A"/>
        </w:tc>
      </w:tr>
      <w:tr w:rsidR="0094430A" w:rsidRPr="0094430A" w:rsidTr="0094430A">
        <w:trPr>
          <w:trHeight w:val="30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4430A" w:rsidRPr="0094430A" w:rsidRDefault="0094430A" w:rsidP="0094430A">
            <w:pPr>
              <w:spacing w:line="306" w:lineRule="exact"/>
              <w:jc w:val="right"/>
              <w:rPr>
                <w:sz w:val="20"/>
                <w:szCs w:val="20"/>
              </w:rPr>
            </w:pPr>
            <w:r w:rsidRPr="0094430A">
              <w:rPr>
                <w:sz w:val="28"/>
                <w:szCs w:val="28"/>
              </w:rPr>
              <w:t>8.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94430A" w:rsidRDefault="0094430A" w:rsidP="0094430A">
            <w:pPr>
              <w:spacing w:line="306" w:lineRule="exact"/>
              <w:ind w:left="60"/>
              <w:rPr>
                <w:sz w:val="20"/>
                <w:szCs w:val="20"/>
              </w:rPr>
            </w:pPr>
            <w:r w:rsidRPr="0094430A">
              <w:rPr>
                <w:sz w:val="28"/>
                <w:szCs w:val="28"/>
              </w:rPr>
              <w:t>Блокирующий пакет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94430A" w:rsidRDefault="0094430A" w:rsidP="0094430A">
            <w:pPr>
              <w:spacing w:line="306" w:lineRule="exact"/>
              <w:ind w:left="100"/>
              <w:rPr>
                <w:sz w:val="20"/>
                <w:szCs w:val="20"/>
              </w:rPr>
            </w:pPr>
            <w:r w:rsidRPr="0094430A">
              <w:rPr>
                <w:sz w:val="28"/>
                <w:szCs w:val="28"/>
              </w:rPr>
              <w:t xml:space="preserve">З) это акции, удостоверяющие право </w:t>
            </w:r>
            <w:proofErr w:type="gramStart"/>
            <w:r w:rsidRPr="0094430A">
              <w:rPr>
                <w:sz w:val="28"/>
                <w:szCs w:val="28"/>
              </w:rPr>
              <w:t>своих</w:t>
            </w:r>
            <w:proofErr w:type="gramEnd"/>
          </w:p>
        </w:tc>
      </w:tr>
      <w:tr w:rsidR="0094430A" w:rsidRPr="0094430A" w:rsidTr="0094430A">
        <w:trPr>
          <w:trHeight w:val="37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4430A" w:rsidRPr="0094430A" w:rsidRDefault="0094430A" w:rsidP="0094430A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94430A" w:rsidRDefault="0094430A" w:rsidP="0094430A">
            <w:pPr>
              <w:ind w:left="60"/>
              <w:rPr>
                <w:sz w:val="20"/>
                <w:szCs w:val="20"/>
              </w:rPr>
            </w:pPr>
            <w:r w:rsidRPr="0094430A">
              <w:rPr>
                <w:sz w:val="28"/>
                <w:szCs w:val="28"/>
              </w:rPr>
              <w:t>акций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94430A" w:rsidRDefault="0094430A" w:rsidP="0094430A">
            <w:pPr>
              <w:ind w:left="100"/>
              <w:rPr>
                <w:sz w:val="20"/>
                <w:szCs w:val="20"/>
              </w:rPr>
            </w:pPr>
            <w:r w:rsidRPr="0094430A">
              <w:rPr>
                <w:sz w:val="28"/>
                <w:szCs w:val="28"/>
              </w:rPr>
              <w:t xml:space="preserve">владельцев на участие в общем собрании акционеров, </w:t>
            </w:r>
            <w:proofErr w:type="gramStart"/>
            <w:r w:rsidRPr="0094430A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94430A" w:rsidRPr="0094430A" w:rsidTr="0094430A">
        <w:trPr>
          <w:trHeight w:val="37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4430A" w:rsidRPr="0094430A" w:rsidRDefault="0094430A" w:rsidP="0094430A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430A" w:rsidRPr="0094430A" w:rsidRDefault="0094430A" w:rsidP="0094430A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94430A" w:rsidRDefault="0094430A" w:rsidP="0094430A">
            <w:pPr>
              <w:ind w:left="100"/>
              <w:rPr>
                <w:sz w:val="20"/>
                <w:szCs w:val="20"/>
              </w:rPr>
            </w:pPr>
            <w:proofErr w:type="gramStart"/>
            <w:r w:rsidRPr="0094430A">
              <w:rPr>
                <w:sz w:val="28"/>
                <w:szCs w:val="28"/>
              </w:rPr>
              <w:t>голосовании</w:t>
            </w:r>
            <w:proofErr w:type="gramEnd"/>
            <w:r w:rsidRPr="0094430A">
              <w:rPr>
                <w:sz w:val="28"/>
                <w:szCs w:val="28"/>
              </w:rPr>
              <w:t xml:space="preserve"> по принимаемым ими решениям, на долю</w:t>
            </w:r>
          </w:p>
        </w:tc>
      </w:tr>
      <w:tr w:rsidR="0094430A" w:rsidRPr="0094430A" w:rsidTr="0094430A">
        <w:trPr>
          <w:trHeight w:val="37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4430A" w:rsidRPr="0094430A" w:rsidRDefault="0094430A" w:rsidP="0094430A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430A" w:rsidRPr="0094430A" w:rsidRDefault="0094430A" w:rsidP="0094430A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4430A" w:rsidRPr="0094430A" w:rsidRDefault="0094430A" w:rsidP="0094430A">
            <w:pPr>
              <w:ind w:left="100"/>
              <w:rPr>
                <w:sz w:val="20"/>
                <w:szCs w:val="20"/>
              </w:rPr>
            </w:pPr>
            <w:r w:rsidRPr="0094430A">
              <w:rPr>
                <w:sz w:val="28"/>
                <w:szCs w:val="28"/>
              </w:rPr>
              <w:t>чистой прибыли</w:t>
            </w:r>
          </w:p>
        </w:tc>
      </w:tr>
      <w:tr w:rsidR="0094430A" w:rsidRPr="0094430A" w:rsidTr="0094430A">
        <w:trPr>
          <w:trHeight w:val="257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4430A" w:rsidRPr="0094430A" w:rsidRDefault="0094430A" w:rsidP="0094430A"/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94430A" w:rsidRDefault="0094430A" w:rsidP="0094430A"/>
        </w:tc>
        <w:tc>
          <w:tcPr>
            <w:tcW w:w="5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430A" w:rsidRPr="0094430A" w:rsidRDefault="0094430A" w:rsidP="0094430A"/>
        </w:tc>
      </w:tr>
    </w:tbl>
    <w:p w:rsidR="000C342A" w:rsidRDefault="000C342A" w:rsidP="0094430A">
      <w:pPr>
        <w:spacing w:line="360" w:lineRule="auto"/>
        <w:rPr>
          <w:sz w:val="28"/>
          <w:szCs w:val="28"/>
        </w:rPr>
      </w:pPr>
    </w:p>
    <w:p w:rsidR="0094430A" w:rsidRPr="0094430A" w:rsidRDefault="0094430A" w:rsidP="0094430A">
      <w:pPr>
        <w:spacing w:line="360" w:lineRule="auto"/>
        <w:jc w:val="center"/>
        <w:rPr>
          <w:b/>
          <w:sz w:val="28"/>
          <w:szCs w:val="28"/>
        </w:rPr>
      </w:pPr>
      <w:r w:rsidRPr="0094430A">
        <w:rPr>
          <w:b/>
          <w:sz w:val="28"/>
          <w:szCs w:val="28"/>
        </w:rPr>
        <w:t>Сектор «Банки»</w:t>
      </w:r>
    </w:p>
    <w:p w:rsidR="0094430A" w:rsidRPr="0094430A" w:rsidRDefault="0094430A" w:rsidP="00D63F9B">
      <w:pPr>
        <w:rPr>
          <w:sz w:val="28"/>
          <w:szCs w:val="28"/>
        </w:rPr>
      </w:pPr>
    </w:p>
    <w:p w:rsidR="0094430A" w:rsidRPr="0094430A" w:rsidRDefault="0094430A" w:rsidP="00D63F9B">
      <w:pPr>
        <w:rPr>
          <w:sz w:val="28"/>
          <w:szCs w:val="28"/>
        </w:rPr>
      </w:pPr>
      <w:r w:rsidRPr="0094430A">
        <w:rPr>
          <w:sz w:val="28"/>
          <w:szCs w:val="28"/>
        </w:rPr>
        <w:t>Ответь на вопросы теста.</w:t>
      </w:r>
    </w:p>
    <w:p w:rsidR="0094430A" w:rsidRPr="0094430A" w:rsidRDefault="0094430A" w:rsidP="00D63F9B">
      <w:pPr>
        <w:rPr>
          <w:sz w:val="28"/>
          <w:szCs w:val="28"/>
        </w:rPr>
      </w:pPr>
      <w:r w:rsidRPr="0094430A">
        <w:rPr>
          <w:sz w:val="28"/>
          <w:szCs w:val="28"/>
        </w:rPr>
        <w:t>1.</w:t>
      </w:r>
      <w:r w:rsidRPr="0094430A">
        <w:rPr>
          <w:sz w:val="28"/>
          <w:szCs w:val="28"/>
        </w:rPr>
        <w:tab/>
        <w:t>Центральный банк оказывает услуги:</w:t>
      </w:r>
    </w:p>
    <w:p w:rsidR="0094430A" w:rsidRPr="0094430A" w:rsidRDefault="0094430A" w:rsidP="00D63F9B">
      <w:pPr>
        <w:rPr>
          <w:sz w:val="28"/>
          <w:szCs w:val="28"/>
        </w:rPr>
      </w:pPr>
      <w:r w:rsidRPr="0094430A">
        <w:rPr>
          <w:sz w:val="28"/>
          <w:szCs w:val="28"/>
        </w:rPr>
        <w:t>а) гражданам;</w:t>
      </w:r>
      <w:r w:rsidRPr="0094430A">
        <w:rPr>
          <w:sz w:val="28"/>
          <w:szCs w:val="28"/>
        </w:rPr>
        <w:tab/>
        <w:t>б) организациям;</w:t>
      </w:r>
    </w:p>
    <w:p w:rsidR="0094430A" w:rsidRPr="0094430A" w:rsidRDefault="0094430A" w:rsidP="00D63F9B">
      <w:pPr>
        <w:rPr>
          <w:sz w:val="28"/>
          <w:szCs w:val="28"/>
        </w:rPr>
      </w:pPr>
      <w:r w:rsidRPr="0094430A">
        <w:rPr>
          <w:sz w:val="28"/>
          <w:szCs w:val="28"/>
        </w:rPr>
        <w:t>в) коммерческим банкам;</w:t>
      </w:r>
    </w:p>
    <w:p w:rsidR="0094430A" w:rsidRPr="0094430A" w:rsidRDefault="0094430A" w:rsidP="00D63F9B">
      <w:pPr>
        <w:rPr>
          <w:sz w:val="28"/>
          <w:szCs w:val="28"/>
        </w:rPr>
      </w:pPr>
      <w:r w:rsidRPr="0094430A">
        <w:rPr>
          <w:sz w:val="28"/>
          <w:szCs w:val="28"/>
        </w:rPr>
        <w:t>г) всем перечисленным субъектам.</w:t>
      </w:r>
    </w:p>
    <w:p w:rsidR="0094430A" w:rsidRPr="0094430A" w:rsidRDefault="0094430A" w:rsidP="00D63F9B">
      <w:pPr>
        <w:rPr>
          <w:sz w:val="28"/>
          <w:szCs w:val="28"/>
        </w:rPr>
      </w:pPr>
      <w:r w:rsidRPr="0094430A">
        <w:rPr>
          <w:sz w:val="28"/>
          <w:szCs w:val="28"/>
        </w:rPr>
        <w:t>2.</w:t>
      </w:r>
      <w:r w:rsidRPr="0094430A">
        <w:rPr>
          <w:sz w:val="28"/>
          <w:szCs w:val="28"/>
        </w:rPr>
        <w:tab/>
        <w:t>Коммерческие банки не могут оказывать банковские услуги, если:</w:t>
      </w:r>
    </w:p>
    <w:p w:rsidR="0094430A" w:rsidRPr="0094430A" w:rsidRDefault="0094430A" w:rsidP="00D63F9B">
      <w:pPr>
        <w:rPr>
          <w:sz w:val="28"/>
          <w:szCs w:val="28"/>
        </w:rPr>
      </w:pPr>
      <w:r w:rsidRPr="0094430A">
        <w:rPr>
          <w:sz w:val="28"/>
          <w:szCs w:val="28"/>
        </w:rPr>
        <w:t>а) у них нет лицензии на осуществление банковских операций; б) они не принимают деньги во вклады; в) они не выдают кредиты;</w:t>
      </w:r>
    </w:p>
    <w:p w:rsidR="0094430A" w:rsidRPr="0094430A" w:rsidRDefault="0094430A" w:rsidP="00D63F9B">
      <w:pPr>
        <w:rPr>
          <w:sz w:val="28"/>
          <w:szCs w:val="28"/>
        </w:rPr>
      </w:pPr>
      <w:r w:rsidRPr="0094430A">
        <w:rPr>
          <w:sz w:val="28"/>
          <w:szCs w:val="28"/>
        </w:rPr>
        <w:t>г) они устанавливают слишком высокие процентные ставки по кредитам.</w:t>
      </w:r>
    </w:p>
    <w:p w:rsidR="0094430A" w:rsidRPr="0094430A" w:rsidRDefault="0094430A" w:rsidP="00D63F9B">
      <w:pPr>
        <w:rPr>
          <w:sz w:val="28"/>
          <w:szCs w:val="28"/>
        </w:rPr>
      </w:pPr>
      <w:r w:rsidRPr="0094430A">
        <w:rPr>
          <w:sz w:val="28"/>
          <w:szCs w:val="28"/>
        </w:rPr>
        <w:t>3.</w:t>
      </w:r>
      <w:r w:rsidRPr="0094430A">
        <w:rPr>
          <w:sz w:val="28"/>
          <w:szCs w:val="28"/>
        </w:rPr>
        <w:tab/>
        <w:t xml:space="preserve">Считывающие устройства устанавливаются </w:t>
      </w:r>
      <w:proofErr w:type="gramStart"/>
      <w:r w:rsidRPr="0094430A">
        <w:rPr>
          <w:sz w:val="28"/>
          <w:szCs w:val="28"/>
        </w:rPr>
        <w:t>на</w:t>
      </w:r>
      <w:proofErr w:type="gramEnd"/>
      <w:r w:rsidRPr="0094430A">
        <w:rPr>
          <w:sz w:val="28"/>
          <w:szCs w:val="28"/>
        </w:rPr>
        <w:t>:</w:t>
      </w:r>
    </w:p>
    <w:p w:rsidR="0094430A" w:rsidRPr="0094430A" w:rsidRDefault="0094430A" w:rsidP="00D63F9B">
      <w:pPr>
        <w:rPr>
          <w:sz w:val="28"/>
          <w:szCs w:val="28"/>
        </w:rPr>
      </w:pPr>
      <w:r w:rsidRPr="0094430A">
        <w:rPr>
          <w:sz w:val="28"/>
          <w:szCs w:val="28"/>
        </w:rPr>
        <w:t xml:space="preserve">а) </w:t>
      </w:r>
      <w:proofErr w:type="gramStart"/>
      <w:r w:rsidRPr="0094430A">
        <w:rPr>
          <w:sz w:val="28"/>
          <w:szCs w:val="28"/>
        </w:rPr>
        <w:t>компьютере</w:t>
      </w:r>
      <w:proofErr w:type="gramEnd"/>
      <w:r w:rsidRPr="0094430A">
        <w:rPr>
          <w:sz w:val="28"/>
          <w:szCs w:val="28"/>
        </w:rPr>
        <w:t>;</w:t>
      </w:r>
    </w:p>
    <w:p w:rsidR="0094430A" w:rsidRPr="0094430A" w:rsidRDefault="0094430A" w:rsidP="00D63F9B">
      <w:pPr>
        <w:rPr>
          <w:sz w:val="28"/>
          <w:szCs w:val="28"/>
        </w:rPr>
      </w:pPr>
      <w:r w:rsidRPr="0094430A">
        <w:rPr>
          <w:sz w:val="28"/>
          <w:szCs w:val="28"/>
        </w:rPr>
        <w:t xml:space="preserve">б) </w:t>
      </w:r>
      <w:proofErr w:type="gramStart"/>
      <w:r w:rsidRPr="0094430A">
        <w:rPr>
          <w:sz w:val="28"/>
          <w:szCs w:val="28"/>
        </w:rPr>
        <w:t>эскалаторе</w:t>
      </w:r>
      <w:proofErr w:type="gramEnd"/>
      <w:r w:rsidRPr="0094430A">
        <w:rPr>
          <w:sz w:val="28"/>
          <w:szCs w:val="28"/>
        </w:rPr>
        <w:t>;</w:t>
      </w:r>
    </w:p>
    <w:p w:rsidR="0094430A" w:rsidRPr="0094430A" w:rsidRDefault="0094430A" w:rsidP="00D63F9B">
      <w:pPr>
        <w:rPr>
          <w:sz w:val="28"/>
          <w:szCs w:val="28"/>
        </w:rPr>
      </w:pPr>
      <w:r w:rsidRPr="0094430A">
        <w:rPr>
          <w:sz w:val="28"/>
          <w:szCs w:val="28"/>
        </w:rPr>
        <w:t xml:space="preserve">в) </w:t>
      </w:r>
      <w:proofErr w:type="gramStart"/>
      <w:r w:rsidRPr="0094430A">
        <w:rPr>
          <w:sz w:val="28"/>
          <w:szCs w:val="28"/>
        </w:rPr>
        <w:t>банкомате</w:t>
      </w:r>
      <w:proofErr w:type="gramEnd"/>
      <w:r w:rsidRPr="0094430A">
        <w:rPr>
          <w:sz w:val="28"/>
          <w:szCs w:val="28"/>
        </w:rPr>
        <w:t>;</w:t>
      </w:r>
    </w:p>
    <w:p w:rsidR="0094430A" w:rsidRPr="0094430A" w:rsidRDefault="0094430A" w:rsidP="00D63F9B">
      <w:pPr>
        <w:rPr>
          <w:sz w:val="28"/>
          <w:szCs w:val="28"/>
        </w:rPr>
      </w:pPr>
    </w:p>
    <w:p w:rsidR="0094430A" w:rsidRPr="0094430A" w:rsidRDefault="0094430A" w:rsidP="00D63F9B">
      <w:pPr>
        <w:rPr>
          <w:sz w:val="28"/>
          <w:szCs w:val="28"/>
        </w:rPr>
      </w:pPr>
      <w:r w:rsidRPr="0094430A">
        <w:rPr>
          <w:sz w:val="28"/>
          <w:szCs w:val="28"/>
        </w:rPr>
        <w:t xml:space="preserve">г) мобильном </w:t>
      </w:r>
      <w:proofErr w:type="gramStart"/>
      <w:r w:rsidRPr="0094430A">
        <w:rPr>
          <w:sz w:val="28"/>
          <w:szCs w:val="28"/>
        </w:rPr>
        <w:t>телефоне</w:t>
      </w:r>
      <w:proofErr w:type="gramEnd"/>
      <w:r w:rsidRPr="0094430A">
        <w:rPr>
          <w:sz w:val="28"/>
          <w:szCs w:val="28"/>
        </w:rPr>
        <w:t>.</w:t>
      </w:r>
    </w:p>
    <w:p w:rsidR="0094430A" w:rsidRPr="0094430A" w:rsidRDefault="0094430A" w:rsidP="00D63F9B">
      <w:pPr>
        <w:rPr>
          <w:sz w:val="28"/>
          <w:szCs w:val="28"/>
        </w:rPr>
      </w:pPr>
      <w:r w:rsidRPr="0094430A">
        <w:rPr>
          <w:sz w:val="28"/>
          <w:szCs w:val="28"/>
        </w:rPr>
        <w:t>4.</w:t>
      </w:r>
      <w:r w:rsidRPr="0094430A">
        <w:rPr>
          <w:sz w:val="28"/>
          <w:szCs w:val="28"/>
        </w:rPr>
        <w:tab/>
        <w:t>Если банк принимает денежные средства при отсутствии у него лицензии на право привлечения денежных средств физических лиц во вклады, то такая операция:</w:t>
      </w:r>
    </w:p>
    <w:p w:rsidR="0094430A" w:rsidRPr="0094430A" w:rsidRDefault="0094430A" w:rsidP="00D63F9B">
      <w:pPr>
        <w:rPr>
          <w:sz w:val="28"/>
          <w:szCs w:val="28"/>
        </w:rPr>
      </w:pPr>
      <w:r w:rsidRPr="0094430A">
        <w:rPr>
          <w:sz w:val="28"/>
          <w:szCs w:val="28"/>
        </w:rPr>
        <w:t xml:space="preserve">а) </w:t>
      </w:r>
      <w:proofErr w:type="gramStart"/>
      <w:r w:rsidRPr="0094430A">
        <w:rPr>
          <w:sz w:val="28"/>
          <w:szCs w:val="28"/>
        </w:rPr>
        <w:t>допустима</w:t>
      </w:r>
      <w:proofErr w:type="gramEnd"/>
      <w:r w:rsidRPr="0094430A">
        <w:rPr>
          <w:sz w:val="28"/>
          <w:szCs w:val="28"/>
        </w:rPr>
        <w:t>, но проценты по вкладу будут ниже, чем в других банках; б) допустима, но проценты по вкладу будут выше, чем в других банках;</w:t>
      </w:r>
    </w:p>
    <w:p w:rsidR="0094430A" w:rsidRPr="0094430A" w:rsidRDefault="0094430A" w:rsidP="00D63F9B">
      <w:pPr>
        <w:rPr>
          <w:sz w:val="28"/>
          <w:szCs w:val="28"/>
        </w:rPr>
      </w:pPr>
      <w:r w:rsidRPr="0094430A">
        <w:rPr>
          <w:sz w:val="28"/>
          <w:szCs w:val="28"/>
        </w:rPr>
        <w:t xml:space="preserve">в) </w:t>
      </w:r>
      <w:proofErr w:type="gramStart"/>
      <w:r w:rsidRPr="0094430A">
        <w:rPr>
          <w:sz w:val="28"/>
          <w:szCs w:val="28"/>
        </w:rPr>
        <w:t>допустима</w:t>
      </w:r>
      <w:proofErr w:type="gramEnd"/>
      <w:r w:rsidRPr="0094430A">
        <w:rPr>
          <w:sz w:val="28"/>
          <w:szCs w:val="28"/>
        </w:rPr>
        <w:t>, но проценты по вкладу будут на том же уровне, что и в других банках; г) недопустима.</w:t>
      </w:r>
    </w:p>
    <w:p w:rsidR="0094430A" w:rsidRDefault="0094430A" w:rsidP="00D63F9B">
      <w:pPr>
        <w:rPr>
          <w:sz w:val="28"/>
          <w:szCs w:val="28"/>
        </w:rPr>
      </w:pPr>
      <w:r w:rsidRPr="0094430A">
        <w:rPr>
          <w:sz w:val="28"/>
          <w:szCs w:val="28"/>
        </w:rPr>
        <w:t>5.</w:t>
      </w:r>
      <w:r w:rsidRPr="0094430A">
        <w:rPr>
          <w:sz w:val="28"/>
          <w:szCs w:val="28"/>
        </w:rPr>
        <w:tab/>
        <w:t xml:space="preserve">Центральный банк регулирует денежно-кредитную сферу для того, чтобы: </w:t>
      </w:r>
    </w:p>
    <w:p w:rsidR="0094430A" w:rsidRPr="0094430A" w:rsidRDefault="0094430A" w:rsidP="00D63F9B">
      <w:pPr>
        <w:rPr>
          <w:sz w:val="28"/>
          <w:szCs w:val="28"/>
        </w:rPr>
      </w:pPr>
      <w:r w:rsidRPr="0094430A">
        <w:rPr>
          <w:sz w:val="28"/>
          <w:szCs w:val="28"/>
        </w:rPr>
        <w:t>а) контролировать уровень инфляции;</w:t>
      </w:r>
    </w:p>
    <w:p w:rsidR="0094430A" w:rsidRPr="0094430A" w:rsidRDefault="0094430A" w:rsidP="00D63F9B">
      <w:pPr>
        <w:rPr>
          <w:sz w:val="28"/>
          <w:szCs w:val="28"/>
        </w:rPr>
      </w:pPr>
      <w:r w:rsidRPr="0094430A">
        <w:rPr>
          <w:sz w:val="28"/>
          <w:szCs w:val="28"/>
        </w:rPr>
        <w:t>б) контролировать издержки производства предприятий;</w:t>
      </w:r>
    </w:p>
    <w:p w:rsidR="0094430A" w:rsidRPr="0094430A" w:rsidRDefault="0094430A" w:rsidP="00D63F9B">
      <w:pPr>
        <w:rPr>
          <w:sz w:val="28"/>
          <w:szCs w:val="28"/>
        </w:rPr>
      </w:pPr>
      <w:r w:rsidRPr="0094430A">
        <w:rPr>
          <w:sz w:val="28"/>
          <w:szCs w:val="28"/>
        </w:rPr>
        <w:t>в) повышать уровень собираемости налогов;</w:t>
      </w:r>
    </w:p>
    <w:p w:rsidR="0094430A" w:rsidRPr="0094430A" w:rsidRDefault="0094430A" w:rsidP="00D63F9B">
      <w:pPr>
        <w:rPr>
          <w:sz w:val="28"/>
          <w:szCs w:val="28"/>
        </w:rPr>
      </w:pPr>
      <w:r w:rsidRPr="0094430A">
        <w:rPr>
          <w:sz w:val="28"/>
          <w:szCs w:val="28"/>
        </w:rPr>
        <w:t>г) поддерживать экологическую ситуацию в стране.</w:t>
      </w:r>
    </w:p>
    <w:p w:rsidR="0094430A" w:rsidRDefault="0094430A" w:rsidP="00D63F9B">
      <w:pPr>
        <w:rPr>
          <w:sz w:val="28"/>
          <w:szCs w:val="28"/>
        </w:rPr>
      </w:pPr>
      <w:r w:rsidRPr="0094430A">
        <w:rPr>
          <w:sz w:val="28"/>
          <w:szCs w:val="28"/>
        </w:rPr>
        <w:t xml:space="preserve">Ключ 1- в, 2- а, 3 - в , 4 - г, 5 </w:t>
      </w:r>
      <w:r>
        <w:rPr>
          <w:sz w:val="28"/>
          <w:szCs w:val="28"/>
        </w:rPr>
        <w:t>–</w:t>
      </w:r>
      <w:r w:rsidRPr="0094430A">
        <w:rPr>
          <w:sz w:val="28"/>
          <w:szCs w:val="28"/>
        </w:rPr>
        <w:t xml:space="preserve"> а</w:t>
      </w:r>
    </w:p>
    <w:p w:rsidR="0094430A" w:rsidRPr="0094430A" w:rsidRDefault="0094430A" w:rsidP="00D63F9B">
      <w:pPr>
        <w:jc w:val="center"/>
        <w:rPr>
          <w:b/>
          <w:sz w:val="28"/>
          <w:szCs w:val="28"/>
        </w:rPr>
      </w:pPr>
      <w:r w:rsidRPr="0094430A">
        <w:rPr>
          <w:b/>
          <w:sz w:val="28"/>
          <w:szCs w:val="28"/>
        </w:rPr>
        <w:t>Сектор «Финансовое мошенничество»</w:t>
      </w:r>
    </w:p>
    <w:p w:rsidR="0094430A" w:rsidRPr="0094430A" w:rsidRDefault="0094430A" w:rsidP="00D63F9B">
      <w:pPr>
        <w:jc w:val="center"/>
        <w:rPr>
          <w:b/>
          <w:sz w:val="28"/>
          <w:szCs w:val="28"/>
        </w:rPr>
      </w:pPr>
    </w:p>
    <w:p w:rsidR="0094430A" w:rsidRPr="0094430A" w:rsidRDefault="0094430A" w:rsidP="00D63F9B">
      <w:pPr>
        <w:rPr>
          <w:sz w:val="28"/>
          <w:szCs w:val="28"/>
        </w:rPr>
      </w:pPr>
      <w:r w:rsidRPr="0094430A">
        <w:rPr>
          <w:sz w:val="28"/>
          <w:szCs w:val="28"/>
        </w:rPr>
        <w:t>Задание:</w:t>
      </w:r>
    </w:p>
    <w:p w:rsidR="0094430A" w:rsidRPr="0094430A" w:rsidRDefault="0094430A" w:rsidP="00D63F9B">
      <w:pPr>
        <w:jc w:val="both"/>
        <w:rPr>
          <w:sz w:val="28"/>
          <w:szCs w:val="28"/>
        </w:rPr>
      </w:pPr>
      <w:r w:rsidRPr="0094430A">
        <w:rPr>
          <w:sz w:val="28"/>
          <w:szCs w:val="28"/>
        </w:rPr>
        <w:t xml:space="preserve">Родители рассказали Кате и Диме, что любые операции – кредитование, инвестирование, приобретение банковских продуктов и другое – могут быть связаны с опасностью «встречи» с мошенниками. К выбору поставщика финансовых услуг необходимо подходить тщательно. </w:t>
      </w:r>
      <w:r w:rsidRPr="0094430A">
        <w:rPr>
          <w:sz w:val="28"/>
          <w:szCs w:val="28"/>
        </w:rPr>
        <w:lastRenderedPageBreak/>
        <w:t>Существует целый ряд случаев недобросовестного выполнения или умышленного невыполнения взятых обязательств по представлению товара или услуг с целью овладеть средствами потребителей.</w:t>
      </w:r>
    </w:p>
    <w:p w:rsidR="0094430A" w:rsidRPr="0094430A" w:rsidRDefault="0094430A" w:rsidP="00D63F9B">
      <w:pPr>
        <w:rPr>
          <w:sz w:val="28"/>
          <w:szCs w:val="28"/>
        </w:rPr>
      </w:pPr>
      <w:r w:rsidRPr="0094430A">
        <w:rPr>
          <w:sz w:val="28"/>
          <w:szCs w:val="28"/>
        </w:rPr>
        <w:t>Какие признаки, за которыми могут скрываться компании-мошенники, нужно знать, чтобы себя обезопасить?</w:t>
      </w:r>
    </w:p>
    <w:p w:rsidR="0094430A" w:rsidRPr="0094430A" w:rsidRDefault="0094430A" w:rsidP="00D63F9B">
      <w:pPr>
        <w:rPr>
          <w:sz w:val="28"/>
          <w:szCs w:val="28"/>
        </w:rPr>
      </w:pPr>
    </w:p>
    <w:p w:rsidR="0094430A" w:rsidRDefault="0094430A" w:rsidP="00D63F9B">
      <w:pPr>
        <w:rPr>
          <w:sz w:val="28"/>
          <w:szCs w:val="28"/>
        </w:rPr>
      </w:pPr>
      <w:r w:rsidRPr="0094430A">
        <w:rPr>
          <w:sz w:val="28"/>
          <w:szCs w:val="28"/>
        </w:rPr>
        <w:t xml:space="preserve">Отметьте </w:t>
      </w:r>
      <w:proofErr w:type="gramStart"/>
      <w:r w:rsidRPr="0094430A">
        <w:rPr>
          <w:sz w:val="28"/>
          <w:szCs w:val="28"/>
        </w:rPr>
        <w:t>признаки</w:t>
      </w:r>
      <w:proofErr w:type="gramEnd"/>
      <w:r w:rsidRPr="0094430A">
        <w:rPr>
          <w:sz w:val="28"/>
          <w:szCs w:val="28"/>
        </w:rPr>
        <w:t xml:space="preserve"> за которыми могут скрываться компании-мошенники (поставьте галочки)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88"/>
        <w:gridCol w:w="1100"/>
      </w:tblGrid>
      <w:tr w:rsidR="007F744B" w:rsidTr="007F744B">
        <w:tc>
          <w:tcPr>
            <w:tcW w:w="8188" w:type="dxa"/>
          </w:tcPr>
          <w:p w:rsidR="007F744B" w:rsidRDefault="007F744B" w:rsidP="007F744B">
            <w:pPr>
              <w:spacing w:line="276" w:lineRule="auto"/>
              <w:rPr>
                <w:sz w:val="28"/>
                <w:szCs w:val="28"/>
              </w:rPr>
            </w:pPr>
            <w:r w:rsidRPr="007F744B">
              <w:rPr>
                <w:sz w:val="28"/>
                <w:szCs w:val="28"/>
              </w:rPr>
              <w:t>Лицензия на право деятельности отсутствует, а по настойчивой просьбе клиента была предъявлена лицензия, выданная другой фирме.</w:t>
            </w:r>
          </w:p>
        </w:tc>
        <w:tc>
          <w:tcPr>
            <w:tcW w:w="1100" w:type="dxa"/>
          </w:tcPr>
          <w:p w:rsidR="007F744B" w:rsidRDefault="007F744B" w:rsidP="0094430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744B" w:rsidTr="007F744B">
        <w:tc>
          <w:tcPr>
            <w:tcW w:w="8188" w:type="dxa"/>
          </w:tcPr>
          <w:p w:rsidR="007F744B" w:rsidRDefault="007F744B" w:rsidP="007F744B">
            <w:pPr>
              <w:spacing w:line="276" w:lineRule="auto"/>
              <w:rPr>
                <w:sz w:val="28"/>
                <w:szCs w:val="28"/>
              </w:rPr>
            </w:pPr>
            <w:r w:rsidRPr="007F744B">
              <w:rPr>
                <w:sz w:val="28"/>
                <w:szCs w:val="28"/>
              </w:rPr>
              <w:t xml:space="preserve">Активно ведется распространение информации о компании, особенно через </w:t>
            </w:r>
            <w:proofErr w:type="spellStart"/>
            <w:r w:rsidRPr="007F744B">
              <w:rPr>
                <w:sz w:val="28"/>
                <w:szCs w:val="28"/>
              </w:rPr>
              <w:t>соц</w:t>
            </w:r>
            <w:proofErr w:type="gramStart"/>
            <w:r w:rsidRPr="007F744B">
              <w:rPr>
                <w:sz w:val="28"/>
                <w:szCs w:val="28"/>
              </w:rPr>
              <w:t>.с</w:t>
            </w:r>
            <w:proofErr w:type="gramEnd"/>
            <w:r w:rsidRPr="007F744B">
              <w:rPr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100" w:type="dxa"/>
          </w:tcPr>
          <w:p w:rsidR="007F744B" w:rsidRDefault="007F744B" w:rsidP="0094430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744B" w:rsidTr="007F744B">
        <w:tc>
          <w:tcPr>
            <w:tcW w:w="8188" w:type="dxa"/>
          </w:tcPr>
          <w:p w:rsidR="007F744B" w:rsidRDefault="007F744B" w:rsidP="007F744B">
            <w:pPr>
              <w:spacing w:line="276" w:lineRule="auto"/>
              <w:rPr>
                <w:sz w:val="28"/>
                <w:szCs w:val="28"/>
              </w:rPr>
            </w:pPr>
            <w:r w:rsidRPr="007F744B">
              <w:rPr>
                <w:sz w:val="28"/>
                <w:szCs w:val="28"/>
              </w:rPr>
              <w:t>Устав фирмы не размещен в интернете, а в офисе вам его не хотят показывать</w:t>
            </w:r>
          </w:p>
        </w:tc>
        <w:tc>
          <w:tcPr>
            <w:tcW w:w="1100" w:type="dxa"/>
          </w:tcPr>
          <w:p w:rsidR="007F744B" w:rsidRDefault="007F744B" w:rsidP="0094430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744B" w:rsidTr="007F744B">
        <w:tc>
          <w:tcPr>
            <w:tcW w:w="8188" w:type="dxa"/>
          </w:tcPr>
          <w:p w:rsidR="007F744B" w:rsidRDefault="007F744B" w:rsidP="007F744B">
            <w:pPr>
              <w:spacing w:line="276" w:lineRule="auto"/>
              <w:rPr>
                <w:sz w:val="28"/>
                <w:szCs w:val="28"/>
              </w:rPr>
            </w:pPr>
            <w:r w:rsidRPr="007F744B">
              <w:rPr>
                <w:sz w:val="28"/>
                <w:szCs w:val="28"/>
              </w:rPr>
              <w:t>Информация о компании размещена на нескольких сайтах, которые пользуются популярностью</w:t>
            </w:r>
          </w:p>
        </w:tc>
        <w:tc>
          <w:tcPr>
            <w:tcW w:w="1100" w:type="dxa"/>
          </w:tcPr>
          <w:p w:rsidR="007F744B" w:rsidRDefault="007F744B" w:rsidP="0094430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744B" w:rsidTr="007F744B">
        <w:tc>
          <w:tcPr>
            <w:tcW w:w="8188" w:type="dxa"/>
          </w:tcPr>
          <w:p w:rsidR="007F744B" w:rsidRDefault="007F744B" w:rsidP="007F74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Фирма обещает гарантированно высокие проценты</w:t>
            </w:r>
          </w:p>
        </w:tc>
        <w:tc>
          <w:tcPr>
            <w:tcW w:w="1100" w:type="dxa"/>
          </w:tcPr>
          <w:p w:rsidR="007F744B" w:rsidRDefault="007F744B" w:rsidP="0094430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744B" w:rsidTr="007F744B">
        <w:tc>
          <w:tcPr>
            <w:tcW w:w="8188" w:type="dxa"/>
          </w:tcPr>
          <w:p w:rsidR="007F744B" w:rsidRDefault="007F744B" w:rsidP="007F74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Просьба клиента получить возможность предварительно </w:t>
            </w:r>
            <w:proofErr w:type="gramStart"/>
            <w:r>
              <w:rPr>
                <w:sz w:val="28"/>
                <w:szCs w:val="28"/>
              </w:rPr>
              <w:t>ознакомится с договором игнорируется</w:t>
            </w:r>
            <w:proofErr w:type="gramEnd"/>
          </w:p>
        </w:tc>
        <w:tc>
          <w:tcPr>
            <w:tcW w:w="1100" w:type="dxa"/>
          </w:tcPr>
          <w:p w:rsidR="007F744B" w:rsidRDefault="007F744B" w:rsidP="0094430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744B" w:rsidTr="007F744B">
        <w:tc>
          <w:tcPr>
            <w:tcW w:w="8188" w:type="dxa"/>
          </w:tcPr>
          <w:p w:rsidR="007F744B" w:rsidRDefault="007F744B" w:rsidP="009443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Клиентам предлагается пройти обучение, посетить установочный семинар</w:t>
            </w:r>
          </w:p>
        </w:tc>
        <w:tc>
          <w:tcPr>
            <w:tcW w:w="1100" w:type="dxa"/>
          </w:tcPr>
          <w:p w:rsidR="007F744B" w:rsidRDefault="007F744B" w:rsidP="0094430A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94430A" w:rsidRDefault="0094430A" w:rsidP="007F744B">
      <w:pPr>
        <w:spacing w:line="415" w:lineRule="auto"/>
        <w:ind w:right="2146" w:firstLine="3017"/>
        <w:rPr>
          <w:sz w:val="28"/>
          <w:szCs w:val="28"/>
        </w:rPr>
      </w:pPr>
    </w:p>
    <w:p w:rsidR="007F744B" w:rsidRPr="007F744B" w:rsidRDefault="007F744B" w:rsidP="007F744B">
      <w:pPr>
        <w:ind w:left="100"/>
        <w:rPr>
          <w:sz w:val="20"/>
          <w:szCs w:val="20"/>
        </w:rPr>
      </w:pPr>
      <w:r w:rsidRPr="007F744B">
        <w:rPr>
          <w:b/>
          <w:bCs/>
          <w:sz w:val="28"/>
          <w:szCs w:val="28"/>
        </w:rPr>
        <w:t>Рефлексия:</w:t>
      </w:r>
    </w:p>
    <w:p w:rsidR="007F744B" w:rsidRPr="007F744B" w:rsidRDefault="007F744B" w:rsidP="007F744B">
      <w:pPr>
        <w:spacing w:line="8" w:lineRule="exact"/>
        <w:rPr>
          <w:sz w:val="20"/>
          <w:szCs w:val="20"/>
        </w:rPr>
      </w:pPr>
    </w:p>
    <w:p w:rsidR="007F744B" w:rsidRPr="007F744B" w:rsidRDefault="007F744B" w:rsidP="007F744B">
      <w:pPr>
        <w:spacing w:line="266" w:lineRule="auto"/>
        <w:ind w:left="100"/>
        <w:rPr>
          <w:sz w:val="20"/>
          <w:szCs w:val="20"/>
        </w:rPr>
      </w:pPr>
      <w:r w:rsidRPr="007F744B">
        <w:rPr>
          <w:sz w:val="28"/>
          <w:szCs w:val="28"/>
        </w:rPr>
        <w:t>Командам предлагается ответить на вопрос: Как вы представляете, какой должен быть финансово грамотный человек? (на листах составить схему)</w:t>
      </w:r>
    </w:p>
    <w:p w:rsidR="007F744B" w:rsidRPr="007F744B" w:rsidRDefault="007F744B" w:rsidP="007F744B">
      <w:pPr>
        <w:spacing w:line="216" w:lineRule="exact"/>
        <w:rPr>
          <w:sz w:val="20"/>
          <w:szCs w:val="20"/>
        </w:rPr>
      </w:pPr>
    </w:p>
    <w:p w:rsidR="007F744B" w:rsidRPr="007F744B" w:rsidRDefault="007F744B" w:rsidP="007F744B">
      <w:pPr>
        <w:ind w:left="100"/>
        <w:rPr>
          <w:sz w:val="20"/>
          <w:szCs w:val="20"/>
        </w:rPr>
      </w:pPr>
      <w:r w:rsidRPr="007F744B">
        <w:rPr>
          <w:b/>
          <w:bCs/>
          <w:sz w:val="28"/>
          <w:szCs w:val="28"/>
        </w:rPr>
        <w:t>Слово жюри, награждение победителей.</w:t>
      </w:r>
    </w:p>
    <w:p w:rsidR="007F744B" w:rsidRPr="007F744B" w:rsidRDefault="007F744B" w:rsidP="007F744B">
      <w:pPr>
        <w:spacing w:line="200" w:lineRule="exact"/>
        <w:rPr>
          <w:sz w:val="20"/>
          <w:szCs w:val="20"/>
        </w:rPr>
      </w:pPr>
    </w:p>
    <w:p w:rsidR="007F744B" w:rsidRPr="007F744B" w:rsidRDefault="007F744B" w:rsidP="007F744B">
      <w:pPr>
        <w:spacing w:line="200" w:lineRule="exact"/>
        <w:rPr>
          <w:sz w:val="20"/>
          <w:szCs w:val="20"/>
        </w:rPr>
      </w:pPr>
    </w:p>
    <w:p w:rsidR="007F744B" w:rsidRPr="007F744B" w:rsidRDefault="007F744B" w:rsidP="007F744B">
      <w:pPr>
        <w:spacing w:line="246" w:lineRule="exact"/>
        <w:rPr>
          <w:sz w:val="20"/>
          <w:szCs w:val="20"/>
        </w:rPr>
      </w:pPr>
    </w:p>
    <w:p w:rsidR="007F744B" w:rsidRPr="007F744B" w:rsidRDefault="007F744B" w:rsidP="007F744B">
      <w:pPr>
        <w:ind w:left="3280"/>
        <w:rPr>
          <w:sz w:val="20"/>
          <w:szCs w:val="20"/>
        </w:rPr>
      </w:pPr>
      <w:r w:rsidRPr="007F744B">
        <w:rPr>
          <w:b/>
          <w:bCs/>
          <w:sz w:val="28"/>
          <w:szCs w:val="28"/>
        </w:rPr>
        <w:t>Спасибо за игру! До новых встреч!</w:t>
      </w:r>
    </w:p>
    <w:p w:rsidR="007F744B" w:rsidRDefault="007F744B" w:rsidP="007F744B">
      <w:pPr>
        <w:spacing w:line="415" w:lineRule="auto"/>
        <w:ind w:right="2146" w:firstLine="3017"/>
        <w:rPr>
          <w:sz w:val="28"/>
          <w:szCs w:val="28"/>
        </w:rPr>
      </w:pPr>
    </w:p>
    <w:p w:rsidR="00BD0FCB" w:rsidRDefault="00BD0FCB" w:rsidP="007F744B">
      <w:pPr>
        <w:spacing w:line="415" w:lineRule="auto"/>
        <w:ind w:right="2146" w:firstLine="3017"/>
        <w:rPr>
          <w:sz w:val="28"/>
          <w:szCs w:val="28"/>
        </w:rPr>
      </w:pPr>
    </w:p>
    <w:p w:rsidR="00BD0FCB" w:rsidRDefault="00BD0FCB" w:rsidP="007F744B">
      <w:pPr>
        <w:spacing w:line="415" w:lineRule="auto"/>
        <w:ind w:right="2146" w:firstLine="3017"/>
        <w:rPr>
          <w:sz w:val="28"/>
          <w:szCs w:val="28"/>
        </w:rPr>
      </w:pPr>
    </w:p>
    <w:p w:rsidR="00BD0FCB" w:rsidRDefault="00BD0FCB" w:rsidP="007F744B">
      <w:pPr>
        <w:spacing w:line="415" w:lineRule="auto"/>
        <w:ind w:right="2146" w:firstLine="3017"/>
        <w:rPr>
          <w:sz w:val="28"/>
          <w:szCs w:val="28"/>
        </w:rPr>
      </w:pPr>
    </w:p>
    <w:p w:rsidR="00BD0FCB" w:rsidRDefault="00BD0FCB" w:rsidP="007F744B">
      <w:pPr>
        <w:spacing w:line="415" w:lineRule="auto"/>
        <w:ind w:right="2146" w:firstLine="3017"/>
        <w:rPr>
          <w:sz w:val="28"/>
          <w:szCs w:val="28"/>
        </w:rPr>
      </w:pPr>
    </w:p>
    <w:p w:rsidR="00BD0FCB" w:rsidRDefault="00BD0FCB" w:rsidP="007F744B">
      <w:pPr>
        <w:spacing w:line="415" w:lineRule="auto"/>
        <w:ind w:right="2146" w:firstLine="3017"/>
        <w:rPr>
          <w:sz w:val="28"/>
          <w:szCs w:val="28"/>
        </w:rPr>
      </w:pPr>
    </w:p>
    <w:p w:rsidR="00BD0FCB" w:rsidRDefault="00BD0FCB" w:rsidP="007F744B">
      <w:pPr>
        <w:spacing w:line="415" w:lineRule="auto"/>
        <w:ind w:right="2146" w:firstLine="3017"/>
        <w:rPr>
          <w:sz w:val="28"/>
          <w:szCs w:val="28"/>
        </w:rPr>
      </w:pPr>
    </w:p>
    <w:p w:rsidR="00BD0FCB" w:rsidRDefault="00BD0FCB" w:rsidP="007F744B">
      <w:pPr>
        <w:spacing w:line="415" w:lineRule="auto"/>
        <w:ind w:right="2146" w:firstLine="3017"/>
        <w:rPr>
          <w:sz w:val="28"/>
          <w:szCs w:val="28"/>
        </w:rPr>
      </w:pPr>
    </w:p>
    <w:p w:rsidR="00BD0FCB" w:rsidRPr="005E2AA6" w:rsidRDefault="00BD0FCB" w:rsidP="007F744B">
      <w:pPr>
        <w:spacing w:line="415" w:lineRule="auto"/>
        <w:ind w:right="2146" w:firstLine="3017"/>
        <w:rPr>
          <w:sz w:val="28"/>
          <w:szCs w:val="28"/>
        </w:rPr>
      </w:pPr>
    </w:p>
    <w:sectPr w:rsidR="00BD0FCB" w:rsidRPr="005E2AA6" w:rsidSect="00EE4E7E">
      <w:headerReference w:type="default" r:id="rId9"/>
      <w:pgSz w:w="11906" w:h="16838"/>
      <w:pgMar w:top="1134" w:right="1133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065" w:rsidRDefault="009D5065" w:rsidP="005E2AA6">
      <w:r>
        <w:separator/>
      </w:r>
    </w:p>
  </w:endnote>
  <w:endnote w:type="continuationSeparator" w:id="0">
    <w:p w:rsidR="009D5065" w:rsidRDefault="009D5065" w:rsidP="005E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065" w:rsidRDefault="009D5065" w:rsidP="005E2AA6">
      <w:r>
        <w:separator/>
      </w:r>
    </w:p>
  </w:footnote>
  <w:footnote w:type="continuationSeparator" w:id="0">
    <w:p w:rsidR="009D5065" w:rsidRDefault="009D5065" w:rsidP="005E2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1585252"/>
      <w:docPartObj>
        <w:docPartGallery w:val="Page Numbers (Top of Page)"/>
        <w:docPartUnique/>
      </w:docPartObj>
    </w:sdtPr>
    <w:sdtEndPr/>
    <w:sdtContent>
      <w:p w:rsidR="005E2AA6" w:rsidRDefault="005E2A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E7E">
          <w:rPr>
            <w:noProof/>
          </w:rPr>
          <w:t>3</w:t>
        </w:r>
        <w:r>
          <w:fldChar w:fldCharType="end"/>
        </w:r>
      </w:p>
    </w:sdtContent>
  </w:sdt>
  <w:p w:rsidR="005E2AA6" w:rsidRDefault="005E2AA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1BB"/>
    <w:multiLevelType w:val="hybridMultilevel"/>
    <w:tmpl w:val="B1EE8B6E"/>
    <w:lvl w:ilvl="0" w:tplc="96E2FACE">
      <w:start w:val="1"/>
      <w:numFmt w:val="bullet"/>
      <w:lvlText w:val="Ю"/>
      <w:lvlJc w:val="left"/>
      <w:pPr>
        <w:ind w:left="0" w:firstLine="0"/>
      </w:pPr>
    </w:lvl>
    <w:lvl w:ilvl="1" w:tplc="4F7CA72A">
      <w:numFmt w:val="decimal"/>
      <w:lvlText w:val=""/>
      <w:lvlJc w:val="left"/>
      <w:pPr>
        <w:ind w:left="0" w:firstLine="0"/>
      </w:pPr>
    </w:lvl>
    <w:lvl w:ilvl="2" w:tplc="8632CB18">
      <w:numFmt w:val="decimal"/>
      <w:lvlText w:val=""/>
      <w:lvlJc w:val="left"/>
      <w:pPr>
        <w:ind w:left="0" w:firstLine="0"/>
      </w:pPr>
    </w:lvl>
    <w:lvl w:ilvl="3" w:tplc="D396D544">
      <w:numFmt w:val="decimal"/>
      <w:lvlText w:val=""/>
      <w:lvlJc w:val="left"/>
      <w:pPr>
        <w:ind w:left="0" w:firstLine="0"/>
      </w:pPr>
    </w:lvl>
    <w:lvl w:ilvl="4" w:tplc="296ED4E4">
      <w:numFmt w:val="decimal"/>
      <w:lvlText w:val=""/>
      <w:lvlJc w:val="left"/>
      <w:pPr>
        <w:ind w:left="0" w:firstLine="0"/>
      </w:pPr>
    </w:lvl>
    <w:lvl w:ilvl="5" w:tplc="DC90FB0C">
      <w:numFmt w:val="decimal"/>
      <w:lvlText w:val=""/>
      <w:lvlJc w:val="left"/>
      <w:pPr>
        <w:ind w:left="0" w:firstLine="0"/>
      </w:pPr>
    </w:lvl>
    <w:lvl w:ilvl="6" w:tplc="804A2AA6">
      <w:numFmt w:val="decimal"/>
      <w:lvlText w:val=""/>
      <w:lvlJc w:val="left"/>
      <w:pPr>
        <w:ind w:left="0" w:firstLine="0"/>
      </w:pPr>
    </w:lvl>
    <w:lvl w:ilvl="7" w:tplc="A24E1FC4">
      <w:numFmt w:val="decimal"/>
      <w:lvlText w:val=""/>
      <w:lvlJc w:val="left"/>
      <w:pPr>
        <w:ind w:left="0" w:firstLine="0"/>
      </w:pPr>
    </w:lvl>
    <w:lvl w:ilvl="8" w:tplc="E416DC90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A6"/>
    <w:rsid w:val="000C342A"/>
    <w:rsid w:val="00147989"/>
    <w:rsid w:val="005E2AA6"/>
    <w:rsid w:val="00661FF3"/>
    <w:rsid w:val="007F744B"/>
    <w:rsid w:val="0094430A"/>
    <w:rsid w:val="009D5065"/>
    <w:rsid w:val="00AD7EDC"/>
    <w:rsid w:val="00BD0FCB"/>
    <w:rsid w:val="00C413DF"/>
    <w:rsid w:val="00D63F9B"/>
    <w:rsid w:val="00EE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A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AA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5E2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2AA6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E2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2AA6"/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2A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AA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C3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A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AA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5E2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2AA6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E2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2AA6"/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2A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AA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C3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Надя</cp:lastModifiedBy>
  <cp:revision>4</cp:revision>
  <dcterms:created xsi:type="dcterms:W3CDTF">2019-03-09T09:38:00Z</dcterms:created>
  <dcterms:modified xsi:type="dcterms:W3CDTF">2022-07-04T11:36:00Z</dcterms:modified>
</cp:coreProperties>
</file>